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380826">
        <w:rPr>
          <w:rFonts w:ascii="Arial" w:hAnsi="Arial" w:cs="Arial"/>
          <w:color w:val="000000"/>
          <w:sz w:val="28"/>
          <w:szCs w:val="28"/>
        </w:rPr>
        <w:t>23</w:t>
      </w:r>
      <w:r w:rsidR="00380826" w:rsidRPr="00380826">
        <w:rPr>
          <w:rFonts w:ascii="Arial" w:hAnsi="Arial" w:cs="Arial"/>
          <w:color w:val="000000"/>
          <w:sz w:val="28"/>
          <w:szCs w:val="28"/>
          <w:vertAlign w:val="superscript"/>
        </w:rPr>
        <w:t>rd</w:t>
      </w:r>
      <w:r w:rsidR="00380826">
        <w:rPr>
          <w:rFonts w:ascii="Arial" w:hAnsi="Arial" w:cs="Arial"/>
          <w:color w:val="000000"/>
          <w:sz w:val="28"/>
          <w:szCs w:val="28"/>
        </w:rPr>
        <w:t xml:space="preserve"> January 2018</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380826">
        <w:rPr>
          <w:rFonts w:ascii="Arial" w:hAnsi="Arial" w:cs="Arial"/>
          <w:color w:val="000000"/>
          <w:sz w:val="28"/>
          <w:szCs w:val="28"/>
        </w:rPr>
        <w:t>SING Resource Centre</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380826" w:rsidRPr="00CA14CF" w:rsidRDefault="00380826" w:rsidP="00380826">
      <w:pPr>
        <w:spacing w:after="0"/>
        <w:ind w:left="4320" w:hanging="432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sidRPr="004F4228">
        <w:rPr>
          <w:rFonts w:ascii="Arial" w:hAnsi="Arial" w:cs="Arial"/>
          <w:color w:val="000000"/>
          <w:sz w:val="28"/>
          <w:szCs w:val="28"/>
        </w:rPr>
        <w:t>Maghull Locality Representative</w:t>
      </w:r>
    </w:p>
    <w:p w:rsidR="00DB328A" w:rsidRPr="00CA14CF" w:rsidRDefault="00DB328A" w:rsidP="00DB328A">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9852DC" w:rsidRDefault="009852DC" w:rsidP="009852DC">
      <w:pPr>
        <w:spacing w:after="0"/>
        <w:ind w:left="4320" w:hanging="4320"/>
        <w:rPr>
          <w:rFonts w:ascii="Arial" w:hAnsi="Arial" w:cs="Arial"/>
          <w:color w:val="000000"/>
          <w:sz w:val="28"/>
          <w:szCs w:val="28"/>
        </w:rPr>
      </w:pPr>
      <w:r>
        <w:rPr>
          <w:rFonts w:ascii="Arial" w:hAnsi="Arial" w:cs="Arial"/>
          <w:color w:val="000000"/>
          <w:sz w:val="28"/>
          <w:szCs w:val="28"/>
        </w:rPr>
        <w:t>Keith Lloyd (KL)</w:t>
      </w:r>
      <w:r>
        <w:rPr>
          <w:rFonts w:ascii="Arial" w:hAnsi="Arial" w:cs="Arial"/>
          <w:b/>
          <w:color w:val="000000"/>
          <w:sz w:val="28"/>
          <w:szCs w:val="28"/>
        </w:rPr>
        <w:tab/>
      </w:r>
      <w:r>
        <w:rPr>
          <w:rFonts w:ascii="Arial" w:hAnsi="Arial" w:cs="Arial"/>
          <w:color w:val="000000"/>
          <w:sz w:val="28"/>
          <w:szCs w:val="28"/>
        </w:rPr>
        <w:t>Brunswick Youth &amp; Community Centre</w:t>
      </w:r>
    </w:p>
    <w:p w:rsidR="009852DC" w:rsidRDefault="009852DC" w:rsidP="009852DC">
      <w:pPr>
        <w:spacing w:after="0"/>
        <w:ind w:left="4320" w:hanging="4320"/>
        <w:rPr>
          <w:rFonts w:ascii="Arial" w:hAnsi="Arial" w:cs="Arial"/>
          <w:color w:val="000000"/>
          <w:sz w:val="28"/>
          <w:szCs w:val="28"/>
        </w:rPr>
      </w:pPr>
      <w:r>
        <w:rPr>
          <w:rFonts w:ascii="Arial" w:hAnsi="Arial" w:cs="Arial"/>
          <w:color w:val="000000"/>
          <w:sz w:val="28"/>
          <w:szCs w:val="28"/>
        </w:rPr>
        <w:t>Denneil Miller (DM)</w:t>
      </w:r>
      <w:r>
        <w:rPr>
          <w:rFonts w:ascii="Arial" w:hAnsi="Arial" w:cs="Arial"/>
          <w:color w:val="000000"/>
          <w:sz w:val="28"/>
          <w:szCs w:val="28"/>
        </w:rPr>
        <w:tab/>
        <w:t>Inspire 2 Independence</w:t>
      </w:r>
    </w:p>
    <w:p w:rsidR="009852DC" w:rsidRDefault="009852DC" w:rsidP="009852DC">
      <w:pPr>
        <w:spacing w:after="0"/>
        <w:rPr>
          <w:rFonts w:ascii="Arial" w:hAnsi="Arial" w:cs="Arial"/>
          <w:color w:val="000000"/>
          <w:sz w:val="28"/>
          <w:szCs w:val="28"/>
        </w:rPr>
      </w:pPr>
      <w:r>
        <w:rPr>
          <w:rFonts w:ascii="Arial" w:hAnsi="Arial" w:cs="Arial"/>
          <w:color w:val="000000"/>
          <w:sz w:val="28"/>
          <w:szCs w:val="28"/>
        </w:rPr>
        <w:t>Clare Johnston (CJ)</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Carers</w:t>
      </w:r>
    </w:p>
    <w:p w:rsidR="00380826" w:rsidRPr="00CA14CF" w:rsidRDefault="00380826" w:rsidP="00380826">
      <w:pPr>
        <w:spacing w:after="0"/>
        <w:ind w:left="3600" w:hanging="3600"/>
        <w:rPr>
          <w:rFonts w:ascii="Arial" w:hAnsi="Arial" w:cs="Arial"/>
          <w:color w:val="000000"/>
          <w:sz w:val="28"/>
          <w:szCs w:val="28"/>
        </w:rPr>
      </w:pPr>
      <w:r w:rsidRPr="00CA14CF">
        <w:rPr>
          <w:rFonts w:ascii="Arial" w:hAnsi="Arial" w:cs="Arial"/>
          <w:color w:val="000000"/>
          <w:sz w:val="28"/>
          <w:szCs w:val="28"/>
        </w:rPr>
        <w:t>Barbara Rouse (BR)</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Bootle YMCA</w:t>
      </w:r>
      <w:r w:rsidR="00EE5AFE">
        <w:rPr>
          <w:rFonts w:ascii="Arial" w:hAnsi="Arial" w:cs="Arial"/>
          <w:color w:val="000000"/>
          <w:sz w:val="28"/>
          <w:szCs w:val="28"/>
        </w:rPr>
        <w:t xml:space="preserve"> / Bootle Action group</w:t>
      </w:r>
    </w:p>
    <w:p w:rsidR="00A12DDE" w:rsidRDefault="00A12DDE" w:rsidP="00A12DDE">
      <w:pPr>
        <w:spacing w:after="0"/>
        <w:ind w:left="4320" w:hanging="4320"/>
        <w:rPr>
          <w:rFonts w:ascii="Arial" w:hAnsi="Arial" w:cs="Arial"/>
          <w:color w:val="000000"/>
          <w:sz w:val="28"/>
          <w:szCs w:val="28"/>
        </w:rPr>
      </w:pPr>
      <w:r>
        <w:rPr>
          <w:rFonts w:ascii="Arial" w:hAnsi="Arial" w:cs="Arial"/>
          <w:color w:val="000000"/>
          <w:sz w:val="28"/>
          <w:szCs w:val="28"/>
        </w:rPr>
        <w:t>Sarah Oldnall (SO)</w:t>
      </w:r>
      <w:r>
        <w:rPr>
          <w:rFonts w:ascii="Arial" w:hAnsi="Arial" w:cs="Arial"/>
          <w:color w:val="000000"/>
          <w:sz w:val="28"/>
          <w:szCs w:val="28"/>
        </w:rPr>
        <w:tab/>
      </w:r>
      <w:r w:rsidRPr="004F4228">
        <w:rPr>
          <w:rFonts w:ascii="Arial" w:hAnsi="Arial" w:cs="Arial"/>
          <w:color w:val="000000"/>
          <w:sz w:val="28"/>
          <w:szCs w:val="28"/>
        </w:rPr>
        <w:t>Bootle Locality Representative</w:t>
      </w:r>
    </w:p>
    <w:p w:rsidR="00042649" w:rsidRDefault="009852DC" w:rsidP="00042649">
      <w:pPr>
        <w:spacing w:after="0"/>
        <w:jc w:val="both"/>
        <w:rPr>
          <w:rFonts w:ascii="Arial" w:hAnsi="Arial" w:cs="Arial"/>
          <w:color w:val="000000"/>
          <w:sz w:val="28"/>
          <w:szCs w:val="28"/>
        </w:rPr>
      </w:pPr>
      <w:r>
        <w:rPr>
          <w:rFonts w:ascii="Arial" w:hAnsi="Arial" w:cs="Arial"/>
          <w:color w:val="000000"/>
          <w:sz w:val="28"/>
          <w:szCs w:val="28"/>
        </w:rPr>
        <w:t>Val Johnson (VJ)</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042649">
        <w:rPr>
          <w:rFonts w:ascii="Arial" w:hAnsi="Arial" w:cs="Arial"/>
          <w:color w:val="000000"/>
          <w:sz w:val="28"/>
          <w:szCs w:val="28"/>
        </w:rPr>
        <w:tab/>
      </w:r>
      <w:r w:rsidR="00042649" w:rsidRPr="00CA14CF">
        <w:rPr>
          <w:rFonts w:ascii="Arial" w:hAnsi="Arial" w:cs="Arial"/>
          <w:color w:val="000000"/>
          <w:sz w:val="28"/>
          <w:szCs w:val="28"/>
        </w:rPr>
        <w:t>Sefton Opera</w:t>
      </w:r>
    </w:p>
    <w:p w:rsidR="009852DC" w:rsidRDefault="009852DC" w:rsidP="00042649">
      <w:pPr>
        <w:spacing w:after="0"/>
        <w:jc w:val="both"/>
        <w:rPr>
          <w:rFonts w:ascii="Arial" w:hAnsi="Arial" w:cs="Arial"/>
          <w:color w:val="000000"/>
          <w:sz w:val="28"/>
          <w:szCs w:val="28"/>
        </w:rPr>
      </w:pPr>
      <w:r>
        <w:rPr>
          <w:rFonts w:ascii="Arial" w:hAnsi="Arial" w:cs="Arial"/>
          <w:color w:val="000000"/>
          <w:sz w:val="28"/>
          <w:szCs w:val="28"/>
        </w:rPr>
        <w:t xml:space="preserve">John </w:t>
      </w:r>
      <w:proofErr w:type="spellStart"/>
      <w:r>
        <w:rPr>
          <w:rFonts w:ascii="Arial" w:hAnsi="Arial" w:cs="Arial"/>
          <w:color w:val="000000"/>
          <w:sz w:val="28"/>
          <w:szCs w:val="28"/>
        </w:rPr>
        <w:t>Battersby</w:t>
      </w:r>
      <w:proofErr w:type="spellEnd"/>
      <w:r>
        <w:rPr>
          <w:rFonts w:ascii="Arial" w:hAnsi="Arial" w:cs="Arial"/>
          <w:color w:val="000000"/>
          <w:sz w:val="28"/>
          <w:szCs w:val="28"/>
        </w:rPr>
        <w:t xml:space="preserve"> (JB)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Local Patient </w:t>
      </w:r>
      <w:proofErr w:type="spellStart"/>
      <w:r>
        <w:rPr>
          <w:rFonts w:ascii="Arial" w:hAnsi="Arial" w:cs="Arial"/>
          <w:color w:val="000000"/>
          <w:sz w:val="28"/>
          <w:szCs w:val="28"/>
        </w:rPr>
        <w:t>Rep</w:t>
      </w:r>
      <w:r w:rsidR="00653A50">
        <w:rPr>
          <w:rFonts w:ascii="Arial" w:hAnsi="Arial" w:cs="Arial"/>
          <w:color w:val="000000"/>
          <w:sz w:val="28"/>
          <w:szCs w:val="28"/>
        </w:rPr>
        <w:t>resenative</w:t>
      </w:r>
      <w:proofErr w:type="spellEnd"/>
    </w:p>
    <w:p w:rsidR="009852DC" w:rsidRDefault="009852DC" w:rsidP="00042649">
      <w:pPr>
        <w:spacing w:after="0"/>
        <w:jc w:val="both"/>
        <w:rPr>
          <w:rFonts w:ascii="Arial" w:hAnsi="Arial" w:cs="Arial"/>
          <w:color w:val="000000"/>
          <w:sz w:val="28"/>
          <w:szCs w:val="28"/>
        </w:rPr>
      </w:pPr>
      <w:r>
        <w:rPr>
          <w:rFonts w:ascii="Arial" w:hAnsi="Arial" w:cs="Arial"/>
          <w:color w:val="000000"/>
          <w:sz w:val="28"/>
          <w:szCs w:val="28"/>
        </w:rPr>
        <w:t>Ian Porter (IP)</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One Vision Housing</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4F4228" w:rsidRDefault="004F4228" w:rsidP="00DB328A">
      <w:pPr>
        <w:spacing w:after="0"/>
        <w:ind w:left="4320" w:hanging="432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Pr="004F4228">
        <w:rPr>
          <w:rFonts w:ascii="Arial" w:hAnsi="Arial" w:cs="Arial"/>
          <w:color w:val="000000"/>
          <w:sz w:val="28"/>
          <w:szCs w:val="28"/>
        </w:rPr>
        <w:t>Engagement Manager</w:t>
      </w:r>
    </w:p>
    <w:p w:rsidR="00042649" w:rsidRDefault="00042649" w:rsidP="00DB328A">
      <w:pPr>
        <w:spacing w:after="0"/>
        <w:ind w:left="4320" w:hanging="4320"/>
        <w:rPr>
          <w:rFonts w:ascii="Arial" w:hAnsi="Arial" w:cs="Arial"/>
          <w:color w:val="000000"/>
          <w:sz w:val="28"/>
          <w:szCs w:val="28"/>
        </w:rPr>
      </w:pPr>
      <w:r>
        <w:rPr>
          <w:rFonts w:ascii="Arial" w:hAnsi="Arial" w:cs="Arial"/>
          <w:color w:val="000000"/>
          <w:sz w:val="28"/>
          <w:szCs w:val="28"/>
        </w:rPr>
        <w:t>Louise Malone (LM)</w:t>
      </w:r>
      <w:r>
        <w:rPr>
          <w:rFonts w:ascii="Arial" w:hAnsi="Arial" w:cs="Arial"/>
          <w:color w:val="000000"/>
          <w:sz w:val="28"/>
          <w:szCs w:val="28"/>
        </w:rPr>
        <w:tab/>
        <w:t>Communications Officer</w:t>
      </w:r>
    </w:p>
    <w:p w:rsidR="00042649" w:rsidRPr="00CA14CF" w:rsidRDefault="00042649" w:rsidP="00DB328A">
      <w:pPr>
        <w:spacing w:after="0"/>
        <w:ind w:left="4320" w:hanging="432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Speakers/ Guests</w:t>
      </w:r>
    </w:p>
    <w:p w:rsidR="009852DC" w:rsidRDefault="009852DC" w:rsidP="009852DC">
      <w:pPr>
        <w:spacing w:after="0"/>
        <w:ind w:left="4320" w:hanging="4320"/>
        <w:rPr>
          <w:rFonts w:ascii="Arial" w:hAnsi="Arial" w:cs="Arial"/>
          <w:color w:val="000000"/>
          <w:sz w:val="28"/>
          <w:szCs w:val="28"/>
        </w:rPr>
      </w:pPr>
      <w:r w:rsidRPr="00CA14CF">
        <w:rPr>
          <w:rFonts w:ascii="Arial" w:hAnsi="Arial" w:cs="Arial"/>
          <w:color w:val="000000"/>
          <w:sz w:val="28"/>
          <w:szCs w:val="28"/>
        </w:rPr>
        <w:t xml:space="preserve">Angela </w:t>
      </w:r>
      <w:r>
        <w:rPr>
          <w:rFonts w:ascii="Arial" w:hAnsi="Arial" w:cs="Arial"/>
          <w:color w:val="000000"/>
          <w:sz w:val="28"/>
          <w:szCs w:val="28"/>
        </w:rPr>
        <w:t>McMahon (AMc)</w:t>
      </w:r>
      <w:r w:rsidRPr="00CA14CF">
        <w:rPr>
          <w:rFonts w:ascii="Arial" w:hAnsi="Arial" w:cs="Arial"/>
          <w:color w:val="000000"/>
          <w:sz w:val="28"/>
          <w:szCs w:val="28"/>
        </w:rPr>
        <w:tab/>
        <w:t>Commissioning Manager – Local</w:t>
      </w:r>
      <w:r>
        <w:rPr>
          <w:rFonts w:ascii="Arial" w:hAnsi="Arial" w:cs="Arial"/>
          <w:color w:val="000000"/>
          <w:sz w:val="28"/>
          <w:szCs w:val="28"/>
        </w:rPr>
        <w:t>ities NHS South Sefton CCG</w:t>
      </w:r>
    </w:p>
    <w:p w:rsidR="00EE5AFE" w:rsidRDefault="009852DC" w:rsidP="009852DC">
      <w:pPr>
        <w:spacing w:after="0"/>
        <w:ind w:left="4320" w:hanging="4320"/>
        <w:rPr>
          <w:rFonts w:ascii="Arial" w:hAnsi="Arial" w:cs="Arial"/>
          <w:color w:val="000000"/>
          <w:sz w:val="28"/>
          <w:szCs w:val="28"/>
        </w:rPr>
      </w:pPr>
      <w:r>
        <w:rPr>
          <w:rFonts w:ascii="Arial" w:hAnsi="Arial" w:cs="Arial"/>
          <w:color w:val="000000"/>
          <w:sz w:val="28"/>
          <w:szCs w:val="28"/>
        </w:rPr>
        <w:t>DR Nigel Taylor (NT)</w:t>
      </w:r>
      <w:r w:rsidR="00EE5AFE">
        <w:rPr>
          <w:rFonts w:ascii="Arial" w:hAnsi="Arial" w:cs="Arial"/>
          <w:color w:val="000000"/>
          <w:sz w:val="28"/>
          <w:szCs w:val="28"/>
        </w:rPr>
        <w:tab/>
      </w:r>
      <w:r w:rsidR="00EE5AFE" w:rsidRPr="00EE5AFE">
        <w:rPr>
          <w:rFonts w:ascii="Arial" w:hAnsi="Arial" w:cs="Arial"/>
          <w:color w:val="000000"/>
          <w:sz w:val="28"/>
          <w:szCs w:val="28"/>
        </w:rPr>
        <w:t>NHS South Sefton CCG</w:t>
      </w:r>
      <w:r w:rsidR="00EE5AFE">
        <w:rPr>
          <w:rFonts w:ascii="Arial" w:hAnsi="Arial" w:cs="Arial"/>
          <w:color w:val="000000"/>
          <w:sz w:val="28"/>
          <w:szCs w:val="28"/>
        </w:rPr>
        <w:t xml:space="preserve"> C</w:t>
      </w:r>
      <w:r w:rsidR="00653A50">
        <w:rPr>
          <w:rFonts w:ascii="Arial" w:hAnsi="Arial" w:cs="Arial"/>
          <w:color w:val="000000"/>
          <w:sz w:val="28"/>
          <w:szCs w:val="28"/>
        </w:rPr>
        <w:t>linical L</w:t>
      </w:r>
      <w:r w:rsidR="00EE5AFE" w:rsidRPr="00EE5AFE">
        <w:rPr>
          <w:rFonts w:ascii="Arial" w:hAnsi="Arial" w:cs="Arial"/>
          <w:color w:val="000000"/>
          <w:sz w:val="28"/>
          <w:szCs w:val="28"/>
        </w:rPr>
        <w:t>ead for diabetes</w:t>
      </w:r>
    </w:p>
    <w:p w:rsidR="009852DC" w:rsidRDefault="009852DC" w:rsidP="009852DC">
      <w:pPr>
        <w:spacing w:after="0"/>
        <w:ind w:left="4320" w:hanging="4320"/>
        <w:rPr>
          <w:rFonts w:ascii="Arial" w:hAnsi="Arial" w:cs="Arial"/>
          <w:color w:val="000000"/>
          <w:sz w:val="28"/>
          <w:szCs w:val="28"/>
        </w:rPr>
      </w:pPr>
      <w:r>
        <w:rPr>
          <w:rFonts w:ascii="Arial" w:hAnsi="Arial" w:cs="Arial"/>
          <w:color w:val="000000"/>
          <w:sz w:val="28"/>
          <w:szCs w:val="28"/>
        </w:rPr>
        <w:t>Tina Ewart (TE)</w:t>
      </w:r>
      <w:r w:rsidR="00EE5AFE">
        <w:rPr>
          <w:rFonts w:ascii="Arial" w:hAnsi="Arial" w:cs="Arial"/>
          <w:color w:val="000000"/>
          <w:sz w:val="28"/>
          <w:szCs w:val="28"/>
        </w:rPr>
        <w:tab/>
        <w:t xml:space="preserve">NHS South Sefton CCG and NHS Southport &amp; Formby CCG Commissioning Manager, Diabetes / Proactive Care </w:t>
      </w:r>
    </w:p>
    <w:p w:rsidR="00EE5AFE" w:rsidRDefault="00EE5AFE" w:rsidP="009852DC">
      <w:pPr>
        <w:spacing w:after="0"/>
        <w:ind w:left="4320" w:hanging="4320"/>
        <w:rPr>
          <w:rFonts w:ascii="Arial" w:hAnsi="Arial" w:cs="Arial"/>
          <w:color w:val="000000"/>
          <w:sz w:val="28"/>
          <w:szCs w:val="28"/>
        </w:rPr>
      </w:pPr>
    </w:p>
    <w:p w:rsidR="009852DC" w:rsidRPr="00A12DDE" w:rsidRDefault="009852DC" w:rsidP="009852DC">
      <w:pPr>
        <w:spacing w:after="0"/>
        <w:ind w:left="4320" w:hanging="4320"/>
        <w:rPr>
          <w:rFonts w:ascii="Arial" w:hAnsi="Arial" w:cs="Arial"/>
          <w:color w:val="000000"/>
          <w:sz w:val="28"/>
          <w:szCs w:val="28"/>
        </w:rPr>
      </w:pPr>
      <w:r>
        <w:rPr>
          <w:rFonts w:ascii="Arial" w:hAnsi="Arial" w:cs="Arial"/>
          <w:color w:val="000000"/>
          <w:sz w:val="28"/>
          <w:szCs w:val="28"/>
        </w:rPr>
        <w:lastRenderedPageBreak/>
        <w:t>Jo Herndlhofer (JH)</w:t>
      </w:r>
      <w:r w:rsidR="00EE5AFE">
        <w:rPr>
          <w:rFonts w:ascii="Arial" w:hAnsi="Arial" w:cs="Arial"/>
          <w:color w:val="000000"/>
          <w:sz w:val="28"/>
          <w:szCs w:val="28"/>
        </w:rPr>
        <w:tab/>
        <w:t xml:space="preserve">NHS South Sefton CCG and NHS Formby &amp; Southport CCG </w:t>
      </w:r>
      <w:r w:rsidR="00EE5AFE" w:rsidRPr="00EE5AFE">
        <w:rPr>
          <w:rFonts w:ascii="Arial" w:hAnsi="Arial" w:cs="Arial"/>
          <w:color w:val="000000"/>
          <w:sz w:val="28"/>
          <w:szCs w:val="28"/>
        </w:rPr>
        <w:t>Communications and Engagement Officer/ NDPP Commissioning Manager</w:t>
      </w:r>
    </w:p>
    <w:p w:rsidR="00380826" w:rsidRPr="00CA14CF" w:rsidRDefault="00380826"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Apologies</w:t>
      </w:r>
    </w:p>
    <w:p w:rsidR="009852DC" w:rsidRDefault="009852DC" w:rsidP="00DB328A">
      <w:pPr>
        <w:spacing w:after="0"/>
        <w:rPr>
          <w:rFonts w:ascii="Arial" w:hAnsi="Arial" w:cs="Arial"/>
          <w:b/>
          <w:color w:val="000000"/>
          <w:sz w:val="28"/>
          <w:szCs w:val="28"/>
        </w:rPr>
      </w:pPr>
      <w:r>
        <w:rPr>
          <w:rFonts w:ascii="Arial" w:hAnsi="Arial" w:cs="Arial"/>
          <w:color w:val="000000"/>
          <w:sz w:val="28"/>
          <w:szCs w:val="28"/>
        </w:rPr>
        <w:t>Margi Roberts (MR)</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Seaforth RAG</w:t>
      </w:r>
    </w:p>
    <w:p w:rsidR="00380826" w:rsidRPr="00CA14CF" w:rsidRDefault="00380826" w:rsidP="00380826">
      <w:pPr>
        <w:spacing w:after="0"/>
        <w:ind w:left="4320" w:hanging="4320"/>
        <w:rPr>
          <w:rFonts w:ascii="Arial" w:hAnsi="Arial" w:cs="Arial"/>
          <w:color w:val="000000"/>
          <w:sz w:val="28"/>
          <w:szCs w:val="28"/>
        </w:rPr>
      </w:pPr>
      <w:r>
        <w:rPr>
          <w:rFonts w:ascii="Arial" w:hAnsi="Arial" w:cs="Arial"/>
          <w:color w:val="000000"/>
          <w:sz w:val="28"/>
          <w:szCs w:val="28"/>
        </w:rPr>
        <w:t>Diane Foulston (DF)</w:t>
      </w:r>
      <w:r w:rsidRPr="00CA14CF">
        <w:rPr>
          <w:rFonts w:ascii="Arial" w:hAnsi="Arial" w:cs="Arial"/>
          <w:color w:val="000000"/>
          <w:sz w:val="28"/>
          <w:szCs w:val="28"/>
        </w:rPr>
        <w:tab/>
        <w:t>Crosby Locality Representative</w:t>
      </w:r>
    </w:p>
    <w:p w:rsidR="00380826" w:rsidRDefault="00380826" w:rsidP="00380826">
      <w:pPr>
        <w:spacing w:after="0"/>
        <w:rPr>
          <w:rFonts w:ascii="Arial" w:hAnsi="Arial" w:cs="Arial"/>
          <w:b/>
          <w:color w:val="000000"/>
          <w:sz w:val="28"/>
          <w:szCs w:val="28"/>
        </w:rPr>
      </w:pPr>
      <w:r w:rsidRPr="00CA14CF">
        <w:rPr>
          <w:rFonts w:ascii="Arial" w:hAnsi="Arial" w:cs="Arial"/>
          <w:color w:val="000000"/>
          <w:sz w:val="28"/>
          <w:szCs w:val="28"/>
        </w:rPr>
        <w:t>Debbie Kelly (DK)</w:t>
      </w:r>
      <w:r w:rsidRPr="00CA14CF">
        <w:rPr>
          <w:rFonts w:ascii="Arial" w:hAnsi="Arial" w:cs="Arial"/>
          <w:color w:val="000000"/>
          <w:sz w:val="28"/>
          <w:szCs w:val="28"/>
        </w:rPr>
        <w:tab/>
      </w:r>
      <w:r>
        <w:rPr>
          <w:rFonts w:ascii="Arial" w:hAnsi="Arial" w:cs="Arial"/>
          <w:color w:val="000000"/>
          <w:sz w:val="28"/>
          <w:szCs w:val="28"/>
        </w:rPr>
        <w:tab/>
      </w:r>
      <w:r w:rsidR="009852DC">
        <w:rPr>
          <w:rFonts w:ascii="Arial" w:hAnsi="Arial" w:cs="Arial"/>
          <w:color w:val="000000"/>
          <w:sz w:val="28"/>
          <w:szCs w:val="28"/>
        </w:rPr>
        <w:tab/>
      </w:r>
      <w:r w:rsidRPr="00CA14CF">
        <w:rPr>
          <w:rFonts w:ascii="Arial" w:hAnsi="Arial" w:cs="Arial"/>
          <w:color w:val="000000"/>
          <w:sz w:val="28"/>
          <w:szCs w:val="28"/>
        </w:rPr>
        <w:t>May Logan Centr</w:t>
      </w:r>
      <w:r w:rsidR="009852DC">
        <w:rPr>
          <w:rFonts w:ascii="Arial" w:hAnsi="Arial" w:cs="Arial"/>
          <w:color w:val="000000"/>
          <w:sz w:val="28"/>
          <w:szCs w:val="28"/>
        </w:rPr>
        <w:t>e</w:t>
      </w:r>
    </w:p>
    <w:p w:rsidR="00DB328A" w:rsidRDefault="00A12DDE" w:rsidP="00DB328A">
      <w:pPr>
        <w:spacing w:after="0"/>
        <w:jc w:val="both"/>
        <w:rPr>
          <w:rFonts w:ascii="Arial" w:hAnsi="Arial" w:cs="Arial"/>
          <w:color w:val="000000"/>
          <w:sz w:val="28"/>
          <w:szCs w:val="28"/>
        </w:rPr>
      </w:pPr>
      <w:r>
        <w:rPr>
          <w:rFonts w:ascii="Arial" w:hAnsi="Arial" w:cs="Arial"/>
          <w:color w:val="000000"/>
          <w:sz w:val="28"/>
          <w:szCs w:val="28"/>
        </w:rPr>
        <w:t>Joan Cumming (JC)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Linacre Mission</w:t>
      </w:r>
    </w:p>
    <w:p w:rsidR="009852DC" w:rsidRDefault="009852DC" w:rsidP="00DB328A">
      <w:pPr>
        <w:spacing w:after="0"/>
        <w:jc w:val="both"/>
        <w:rPr>
          <w:rFonts w:ascii="Arial" w:hAnsi="Arial" w:cs="Arial"/>
          <w:color w:val="000000"/>
          <w:sz w:val="28"/>
          <w:szCs w:val="28"/>
        </w:rPr>
      </w:pPr>
    </w:p>
    <w:p w:rsidR="009852DC" w:rsidRDefault="009852DC" w:rsidP="00DB328A">
      <w:pPr>
        <w:spacing w:after="0"/>
        <w:jc w:val="both"/>
        <w:rPr>
          <w:rFonts w:ascii="Arial" w:hAnsi="Arial" w:cs="Arial"/>
          <w:color w:val="000000"/>
          <w:sz w:val="28"/>
          <w:szCs w:val="28"/>
        </w:rPr>
      </w:pPr>
    </w:p>
    <w:p w:rsidR="00DB328A" w:rsidRPr="000073BC" w:rsidRDefault="00DB328A" w:rsidP="000073BC">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DB328A" w:rsidRPr="00CA14CF" w:rsidRDefault="00DB328A" w:rsidP="00DB328A">
      <w:pPr>
        <w:spacing w:after="0"/>
        <w:jc w:val="both"/>
        <w:rPr>
          <w:rFonts w:ascii="Arial" w:hAnsi="Arial" w:cs="Arial"/>
          <w:color w:val="000000"/>
          <w:sz w:val="28"/>
          <w:szCs w:val="28"/>
        </w:rPr>
      </w:pPr>
      <w:r w:rsidRPr="00CA14CF">
        <w:rPr>
          <w:rFonts w:ascii="Arial" w:hAnsi="Arial" w:cs="Arial"/>
          <w:color w:val="000000"/>
          <w:sz w:val="28"/>
          <w:szCs w:val="28"/>
        </w:rPr>
        <w:t>Apologi</w:t>
      </w:r>
      <w:r w:rsidR="00EE5AFE">
        <w:rPr>
          <w:rFonts w:ascii="Arial" w:hAnsi="Arial" w:cs="Arial"/>
          <w:color w:val="000000"/>
          <w:sz w:val="28"/>
          <w:szCs w:val="28"/>
        </w:rPr>
        <w:t>es were provided and noted by MB.  MB</w:t>
      </w:r>
      <w:r w:rsidRPr="00CA14CF">
        <w:rPr>
          <w:rFonts w:ascii="Arial" w:hAnsi="Arial" w:cs="Arial"/>
          <w:color w:val="000000"/>
          <w:sz w:val="28"/>
          <w:szCs w:val="28"/>
        </w:rPr>
        <w:t xml:space="preserve"> asked members to introduce themselves. </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967F6C">
      <w:pPr>
        <w:spacing w:after="0"/>
        <w:ind w:left="72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EE5AFE" w:rsidP="00DB328A">
      <w:pPr>
        <w:spacing w:after="0"/>
        <w:jc w:val="both"/>
        <w:rPr>
          <w:rFonts w:ascii="Arial" w:hAnsi="Arial" w:cs="Arial"/>
          <w:color w:val="000000"/>
          <w:sz w:val="28"/>
          <w:szCs w:val="28"/>
        </w:rPr>
      </w:pPr>
      <w:r>
        <w:rPr>
          <w:rFonts w:ascii="Arial" w:hAnsi="Arial" w:cs="Arial"/>
          <w:color w:val="000000"/>
          <w:sz w:val="28"/>
          <w:szCs w:val="28"/>
        </w:rPr>
        <w:t>MB</w:t>
      </w:r>
      <w:r w:rsidR="00DB328A" w:rsidRPr="00CA14CF">
        <w:rPr>
          <w:rFonts w:ascii="Arial" w:hAnsi="Arial" w:cs="Arial"/>
          <w:color w:val="000000"/>
          <w:sz w:val="28"/>
          <w:szCs w:val="28"/>
        </w:rPr>
        <w:t xml:space="preserve"> reminded members of the Code of Conduct and for members to abide by </w:t>
      </w:r>
      <w:r w:rsidR="005A6251" w:rsidRPr="00CA14CF">
        <w:rPr>
          <w:rFonts w:ascii="Arial" w:hAnsi="Arial" w:cs="Arial"/>
          <w:color w:val="000000"/>
          <w:sz w:val="28"/>
          <w:szCs w:val="28"/>
        </w:rPr>
        <w:t>this at</w:t>
      </w:r>
      <w:r w:rsidR="00DB328A" w:rsidRPr="00CA14CF">
        <w:rPr>
          <w:rFonts w:ascii="Arial" w:hAnsi="Arial" w:cs="Arial"/>
          <w:color w:val="000000"/>
          <w:sz w:val="28"/>
          <w:szCs w:val="28"/>
        </w:rPr>
        <w:t xml:space="preserve"> today’s meeting. All members agreed to abide by the Code of Conduct.</w:t>
      </w:r>
    </w:p>
    <w:p w:rsidR="00D07756" w:rsidRDefault="00D07756" w:rsidP="00DB328A">
      <w:pPr>
        <w:spacing w:after="0"/>
        <w:jc w:val="both"/>
        <w:rPr>
          <w:rFonts w:ascii="Arial" w:hAnsi="Arial" w:cs="Arial"/>
          <w:color w:val="000000"/>
          <w:sz w:val="28"/>
          <w:szCs w:val="28"/>
        </w:rPr>
      </w:pPr>
    </w:p>
    <w:p w:rsidR="00D07756" w:rsidRDefault="00D07756" w:rsidP="00967F6C">
      <w:pPr>
        <w:spacing w:after="0"/>
        <w:ind w:left="720"/>
        <w:jc w:val="both"/>
        <w:rPr>
          <w:rFonts w:ascii="Arial" w:hAnsi="Arial" w:cs="Arial"/>
          <w:b/>
          <w:color w:val="000000"/>
          <w:sz w:val="28"/>
          <w:szCs w:val="28"/>
          <w:u w:val="single"/>
        </w:rPr>
      </w:pPr>
      <w:r w:rsidRPr="00D07756">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B57576" w:rsidP="00DB328A">
      <w:pPr>
        <w:spacing w:after="0"/>
        <w:jc w:val="both"/>
        <w:rPr>
          <w:rFonts w:ascii="Arial" w:hAnsi="Arial" w:cs="Arial"/>
          <w:color w:val="000000"/>
          <w:sz w:val="28"/>
          <w:szCs w:val="28"/>
        </w:rPr>
      </w:pPr>
      <w:r>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D07756">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D07756" w:rsidRDefault="00D07756" w:rsidP="00D07756">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r w:rsidR="00EE5AFE">
        <w:rPr>
          <w:rFonts w:ascii="Arial" w:hAnsi="Arial" w:cs="Arial"/>
          <w:color w:val="000000"/>
          <w:sz w:val="28"/>
          <w:szCs w:val="28"/>
        </w:rPr>
        <w:t xml:space="preserve">  Guest speakers are informed of this prior to any meeting.</w:t>
      </w:r>
    </w:p>
    <w:p w:rsidR="00232302" w:rsidRDefault="00232302" w:rsidP="005C7BEF">
      <w:pPr>
        <w:spacing w:after="0"/>
        <w:jc w:val="both"/>
        <w:rPr>
          <w:rFonts w:ascii="Arial" w:hAnsi="Arial" w:cs="Arial"/>
          <w:color w:val="000000"/>
          <w:sz w:val="28"/>
          <w:szCs w:val="28"/>
        </w:rPr>
      </w:pPr>
    </w:p>
    <w:p w:rsidR="00EE5AFE" w:rsidRDefault="00EE5AFE" w:rsidP="005C7BEF">
      <w:pPr>
        <w:spacing w:after="0"/>
        <w:jc w:val="both"/>
        <w:rPr>
          <w:rFonts w:ascii="Arial" w:hAnsi="Arial" w:cs="Arial"/>
          <w:color w:val="000000"/>
          <w:sz w:val="28"/>
          <w:szCs w:val="28"/>
        </w:rPr>
      </w:pPr>
    </w:p>
    <w:p w:rsidR="00EE5AFE" w:rsidRDefault="00EE5AFE" w:rsidP="005C7BEF">
      <w:pPr>
        <w:spacing w:after="0"/>
        <w:jc w:val="both"/>
        <w:rPr>
          <w:rFonts w:ascii="Arial" w:hAnsi="Arial" w:cs="Arial"/>
          <w:color w:val="000000"/>
          <w:sz w:val="28"/>
          <w:szCs w:val="28"/>
        </w:rPr>
      </w:pPr>
    </w:p>
    <w:p w:rsidR="001D34F9" w:rsidRDefault="00EE5AFE" w:rsidP="00EE5AFE">
      <w:pPr>
        <w:pStyle w:val="ListParagraph"/>
        <w:numPr>
          <w:ilvl w:val="0"/>
          <w:numId w:val="21"/>
        </w:numPr>
        <w:spacing w:after="0"/>
        <w:jc w:val="both"/>
        <w:rPr>
          <w:rFonts w:ascii="Arial" w:hAnsi="Arial" w:cs="Arial"/>
          <w:b/>
          <w:color w:val="000000"/>
          <w:sz w:val="28"/>
          <w:szCs w:val="28"/>
        </w:rPr>
      </w:pPr>
      <w:r w:rsidRPr="00EB261C">
        <w:rPr>
          <w:rFonts w:ascii="Arial" w:hAnsi="Arial" w:cs="Arial"/>
          <w:b/>
          <w:color w:val="000000"/>
          <w:sz w:val="28"/>
          <w:szCs w:val="28"/>
        </w:rPr>
        <w:lastRenderedPageBreak/>
        <w:t xml:space="preserve">Angela McMahon – </w:t>
      </w:r>
      <w:r w:rsidR="00EB261C" w:rsidRPr="00EB261C">
        <w:rPr>
          <w:rFonts w:ascii="Arial" w:hAnsi="Arial" w:cs="Arial"/>
          <w:b/>
          <w:color w:val="000000"/>
          <w:sz w:val="28"/>
          <w:szCs w:val="28"/>
        </w:rPr>
        <w:t xml:space="preserve">NHS </w:t>
      </w:r>
      <w:r w:rsidRPr="00EB261C">
        <w:rPr>
          <w:rFonts w:ascii="Arial" w:hAnsi="Arial" w:cs="Arial"/>
          <w:b/>
          <w:color w:val="000000"/>
          <w:sz w:val="28"/>
          <w:szCs w:val="28"/>
        </w:rPr>
        <w:t>South Sefton Clinical Commissioning update</w:t>
      </w:r>
    </w:p>
    <w:p w:rsidR="00AC4A99" w:rsidRPr="00AC4A99" w:rsidRDefault="00AC4A99" w:rsidP="00AC4A99">
      <w:pPr>
        <w:spacing w:after="0"/>
        <w:ind w:left="284"/>
        <w:jc w:val="both"/>
        <w:rPr>
          <w:rFonts w:ascii="Arial" w:hAnsi="Arial" w:cs="Arial"/>
          <w:b/>
          <w:color w:val="000000"/>
          <w:sz w:val="28"/>
          <w:szCs w:val="28"/>
        </w:rPr>
      </w:pPr>
    </w:p>
    <w:p w:rsidR="00AC4A99" w:rsidRPr="00AC4A99" w:rsidRDefault="00AC4A99" w:rsidP="00AC4A99">
      <w:pPr>
        <w:spacing w:after="0"/>
        <w:jc w:val="both"/>
        <w:rPr>
          <w:rFonts w:ascii="Arial" w:hAnsi="Arial" w:cs="Arial"/>
          <w:color w:val="000000"/>
          <w:sz w:val="28"/>
          <w:szCs w:val="28"/>
        </w:rPr>
      </w:pPr>
      <w:r w:rsidRPr="00AC4A99">
        <w:rPr>
          <w:rFonts w:ascii="Arial" w:hAnsi="Arial" w:cs="Arial"/>
          <w:color w:val="000000"/>
          <w:sz w:val="28"/>
          <w:szCs w:val="28"/>
        </w:rPr>
        <w:t xml:space="preserve">AMc provided an update on the high intensity users across all 4 localities.  As part of the project, mini-MDT sessions were undertaken where 2 patients per locality were identified (with consent) for discussion.  Positive outcomes were recorded and referrals made to Community Matrons and Community Connectors.  AMc reported that the project will be reviewed to measure its success.   Some patients who had been identified as frequent callers to NWAS (North West Ambulance Service) had also been identified within the project successfully along with patients identified as GP hopers (patients hoping between GP practices).  All GP’s have been made aware of this practice to ensure patient safety. </w:t>
      </w:r>
    </w:p>
    <w:p w:rsidR="00AC4A99" w:rsidRPr="00AC4A99" w:rsidRDefault="00AC4A99" w:rsidP="00AC4A99">
      <w:pPr>
        <w:spacing w:after="0"/>
        <w:jc w:val="both"/>
        <w:rPr>
          <w:rFonts w:ascii="Arial" w:hAnsi="Arial" w:cs="Arial"/>
          <w:b/>
          <w:color w:val="000000"/>
          <w:sz w:val="28"/>
          <w:szCs w:val="28"/>
        </w:rPr>
      </w:pPr>
    </w:p>
    <w:p w:rsidR="00AC4A99" w:rsidRPr="00AC4A99" w:rsidRDefault="00AC4A99" w:rsidP="00AC4A99">
      <w:pPr>
        <w:spacing w:after="0"/>
        <w:jc w:val="both"/>
        <w:rPr>
          <w:rFonts w:ascii="Arial" w:hAnsi="Arial" w:cs="Arial"/>
          <w:color w:val="000000"/>
          <w:sz w:val="28"/>
          <w:szCs w:val="28"/>
        </w:rPr>
      </w:pPr>
      <w:proofErr w:type="spellStart"/>
      <w:r w:rsidRPr="00AC4A99">
        <w:rPr>
          <w:rFonts w:ascii="Arial" w:hAnsi="Arial" w:cs="Arial"/>
          <w:color w:val="000000"/>
          <w:sz w:val="28"/>
          <w:szCs w:val="28"/>
        </w:rPr>
        <w:t>AMc</w:t>
      </w:r>
      <w:proofErr w:type="spellEnd"/>
      <w:r w:rsidRPr="00AC4A99">
        <w:rPr>
          <w:rFonts w:ascii="Arial" w:hAnsi="Arial" w:cs="Arial"/>
          <w:color w:val="000000"/>
          <w:sz w:val="28"/>
          <w:szCs w:val="28"/>
        </w:rPr>
        <w:t xml:space="preserve"> briefly outline</w:t>
      </w:r>
      <w:r w:rsidR="00653A50">
        <w:rPr>
          <w:rFonts w:ascii="Arial" w:hAnsi="Arial" w:cs="Arial"/>
          <w:color w:val="000000"/>
          <w:sz w:val="28"/>
          <w:szCs w:val="28"/>
        </w:rPr>
        <w:t>d</w:t>
      </w:r>
      <w:r w:rsidRPr="00AC4A99">
        <w:rPr>
          <w:rFonts w:ascii="Arial" w:hAnsi="Arial" w:cs="Arial"/>
          <w:color w:val="000000"/>
          <w:sz w:val="28"/>
          <w:szCs w:val="28"/>
        </w:rPr>
        <w:t xml:space="preserve"> plans for the 18/19 locality plan which will include looking at disease prevalence and areas of deprivation to focus on respiratory and CVD</w:t>
      </w:r>
      <w:r w:rsidR="00653A50">
        <w:rPr>
          <w:rFonts w:ascii="Arial" w:hAnsi="Arial" w:cs="Arial"/>
          <w:color w:val="000000"/>
          <w:sz w:val="28"/>
          <w:szCs w:val="28"/>
        </w:rPr>
        <w:t xml:space="preserve"> (Cardiovascular Disease)</w:t>
      </w:r>
      <w:r w:rsidRPr="00AC4A99">
        <w:rPr>
          <w:rFonts w:ascii="Arial" w:hAnsi="Arial" w:cs="Arial"/>
          <w:color w:val="000000"/>
          <w:sz w:val="28"/>
          <w:szCs w:val="28"/>
        </w:rPr>
        <w:t>. VJ asked if the locality plans included air quality due to the impact this can have on patients with COPD</w:t>
      </w:r>
      <w:r w:rsidR="00653A50">
        <w:rPr>
          <w:rFonts w:ascii="Arial" w:hAnsi="Arial" w:cs="Arial"/>
          <w:color w:val="000000"/>
          <w:sz w:val="28"/>
          <w:szCs w:val="28"/>
        </w:rPr>
        <w:t xml:space="preserve"> (Chronic Obstructive Pulmonary Disease)?</w:t>
      </w:r>
      <w:r w:rsidRPr="00AC4A99">
        <w:rPr>
          <w:rFonts w:ascii="Arial" w:hAnsi="Arial" w:cs="Arial"/>
          <w:color w:val="000000"/>
          <w:sz w:val="28"/>
          <w:szCs w:val="28"/>
        </w:rPr>
        <w:t xml:space="preserve">  AMc stated it is included. </w:t>
      </w:r>
    </w:p>
    <w:p w:rsidR="00AC4A99" w:rsidRPr="00AC4A99" w:rsidRDefault="00AC4A99" w:rsidP="00AC4A99">
      <w:pPr>
        <w:spacing w:after="0"/>
        <w:jc w:val="both"/>
        <w:rPr>
          <w:rFonts w:ascii="Arial" w:hAnsi="Arial" w:cs="Arial"/>
          <w:color w:val="000000"/>
          <w:sz w:val="28"/>
          <w:szCs w:val="28"/>
        </w:rPr>
      </w:pPr>
    </w:p>
    <w:p w:rsidR="00AC4A99" w:rsidRPr="00AC4A99" w:rsidRDefault="00AC4A99" w:rsidP="00AC4A99">
      <w:pPr>
        <w:spacing w:after="0"/>
        <w:jc w:val="both"/>
        <w:rPr>
          <w:rFonts w:ascii="Arial" w:hAnsi="Arial" w:cs="Arial"/>
          <w:color w:val="000000"/>
          <w:sz w:val="28"/>
          <w:szCs w:val="28"/>
        </w:rPr>
      </w:pPr>
      <w:r w:rsidRPr="00AC4A99">
        <w:rPr>
          <w:rFonts w:ascii="Arial" w:hAnsi="Arial" w:cs="Arial"/>
          <w:color w:val="000000"/>
          <w:sz w:val="28"/>
          <w:szCs w:val="28"/>
        </w:rPr>
        <w:t>The GP forward view - includes:</w:t>
      </w:r>
    </w:p>
    <w:p w:rsidR="00AC4A99" w:rsidRPr="00AC4A99" w:rsidRDefault="00AC4A99" w:rsidP="00AC4A99">
      <w:pPr>
        <w:spacing w:after="0"/>
        <w:jc w:val="both"/>
        <w:rPr>
          <w:rFonts w:ascii="Arial" w:hAnsi="Arial" w:cs="Arial"/>
          <w:color w:val="000000"/>
          <w:sz w:val="28"/>
          <w:szCs w:val="28"/>
        </w:rPr>
      </w:pPr>
      <w:r w:rsidRPr="00AC4A99">
        <w:rPr>
          <w:rFonts w:ascii="Arial" w:hAnsi="Arial" w:cs="Arial"/>
          <w:color w:val="000000"/>
          <w:sz w:val="28"/>
          <w:szCs w:val="28"/>
        </w:rPr>
        <w:t>•</w:t>
      </w:r>
      <w:r w:rsidRPr="00AC4A99">
        <w:rPr>
          <w:rFonts w:ascii="Arial" w:hAnsi="Arial" w:cs="Arial"/>
          <w:color w:val="000000"/>
          <w:sz w:val="28"/>
          <w:szCs w:val="28"/>
        </w:rPr>
        <w:tab/>
        <w:t xml:space="preserve">Time for learning </w:t>
      </w:r>
    </w:p>
    <w:p w:rsidR="00AC4A99" w:rsidRPr="00AC4A99" w:rsidRDefault="00AC4A99" w:rsidP="00AC4A99">
      <w:pPr>
        <w:spacing w:after="0"/>
        <w:ind w:left="720" w:hanging="720"/>
        <w:jc w:val="both"/>
        <w:rPr>
          <w:rFonts w:ascii="Arial" w:hAnsi="Arial" w:cs="Arial"/>
          <w:color w:val="000000"/>
          <w:sz w:val="28"/>
          <w:szCs w:val="28"/>
        </w:rPr>
      </w:pPr>
      <w:r w:rsidRPr="00AC4A99">
        <w:rPr>
          <w:rFonts w:ascii="Arial" w:hAnsi="Arial" w:cs="Arial"/>
          <w:color w:val="000000"/>
          <w:sz w:val="28"/>
          <w:szCs w:val="28"/>
        </w:rPr>
        <w:t>•</w:t>
      </w:r>
      <w:r w:rsidRPr="00AC4A99">
        <w:rPr>
          <w:rFonts w:ascii="Arial" w:hAnsi="Arial" w:cs="Arial"/>
          <w:color w:val="000000"/>
          <w:sz w:val="28"/>
          <w:szCs w:val="28"/>
        </w:rPr>
        <w:tab/>
        <w:t xml:space="preserve">Active signposting (for staff) – Very good feedback received from staff. This has given staff the tools to help </w:t>
      </w:r>
      <w:r w:rsidR="00653A50" w:rsidRPr="00AC4A99">
        <w:rPr>
          <w:rFonts w:ascii="Arial" w:hAnsi="Arial" w:cs="Arial"/>
          <w:color w:val="000000"/>
          <w:sz w:val="28"/>
          <w:szCs w:val="28"/>
        </w:rPr>
        <w:t>patients’</w:t>
      </w:r>
      <w:r w:rsidRPr="00AC4A99">
        <w:rPr>
          <w:rFonts w:ascii="Arial" w:hAnsi="Arial" w:cs="Arial"/>
          <w:color w:val="000000"/>
          <w:sz w:val="28"/>
          <w:szCs w:val="28"/>
        </w:rPr>
        <w:t xml:space="preserve"> access 3rd sector services</w:t>
      </w:r>
    </w:p>
    <w:p w:rsidR="00AC4A99" w:rsidRPr="00AC4A99" w:rsidRDefault="00AC4A99" w:rsidP="00AC4A99">
      <w:pPr>
        <w:spacing w:after="0"/>
        <w:jc w:val="both"/>
        <w:rPr>
          <w:rFonts w:ascii="Arial" w:hAnsi="Arial" w:cs="Arial"/>
          <w:color w:val="000000"/>
          <w:sz w:val="28"/>
          <w:szCs w:val="28"/>
        </w:rPr>
      </w:pPr>
      <w:r w:rsidRPr="00AC4A99">
        <w:rPr>
          <w:rFonts w:ascii="Arial" w:hAnsi="Arial" w:cs="Arial"/>
          <w:color w:val="000000"/>
          <w:sz w:val="28"/>
          <w:szCs w:val="28"/>
        </w:rPr>
        <w:t>•</w:t>
      </w:r>
      <w:r w:rsidRPr="00AC4A99">
        <w:rPr>
          <w:rFonts w:ascii="Arial" w:hAnsi="Arial" w:cs="Arial"/>
          <w:color w:val="000000"/>
          <w:sz w:val="28"/>
          <w:szCs w:val="28"/>
        </w:rPr>
        <w:tab/>
        <w:t xml:space="preserve">Making Every Contact Count – </w:t>
      </w:r>
      <w:r w:rsidR="00653A50" w:rsidRPr="00AC4A99">
        <w:rPr>
          <w:rFonts w:ascii="Arial" w:hAnsi="Arial" w:cs="Arial"/>
          <w:color w:val="000000"/>
          <w:sz w:val="28"/>
          <w:szCs w:val="28"/>
        </w:rPr>
        <w:t>This links</w:t>
      </w:r>
      <w:r w:rsidRPr="00AC4A99">
        <w:rPr>
          <w:rFonts w:ascii="Arial" w:hAnsi="Arial" w:cs="Arial"/>
          <w:color w:val="000000"/>
          <w:sz w:val="28"/>
          <w:szCs w:val="28"/>
        </w:rPr>
        <w:t xml:space="preserve"> into active signposting</w:t>
      </w:r>
    </w:p>
    <w:p w:rsidR="00AC4A99" w:rsidRPr="00AC4A99" w:rsidRDefault="00AC4A99" w:rsidP="00AC4A99">
      <w:pPr>
        <w:spacing w:after="0"/>
        <w:jc w:val="both"/>
        <w:rPr>
          <w:rFonts w:ascii="Arial" w:hAnsi="Arial" w:cs="Arial"/>
          <w:color w:val="000000"/>
          <w:sz w:val="28"/>
          <w:szCs w:val="28"/>
        </w:rPr>
      </w:pPr>
    </w:p>
    <w:p w:rsidR="00AC4A99" w:rsidRPr="00AC4A99" w:rsidRDefault="00AC4A99" w:rsidP="00AC4A99">
      <w:pPr>
        <w:spacing w:after="0"/>
        <w:jc w:val="both"/>
        <w:rPr>
          <w:rFonts w:ascii="Arial" w:hAnsi="Arial" w:cs="Arial"/>
          <w:color w:val="000000"/>
          <w:sz w:val="28"/>
          <w:szCs w:val="28"/>
        </w:rPr>
      </w:pPr>
      <w:r w:rsidRPr="00AC4A99">
        <w:rPr>
          <w:rFonts w:ascii="Arial" w:hAnsi="Arial" w:cs="Arial"/>
          <w:color w:val="000000"/>
          <w:sz w:val="28"/>
          <w:szCs w:val="28"/>
        </w:rPr>
        <w:t>Community Services</w:t>
      </w:r>
    </w:p>
    <w:p w:rsidR="00AC4A99" w:rsidRPr="00AC4A99" w:rsidRDefault="00AC4A99" w:rsidP="00AC4A99">
      <w:pPr>
        <w:spacing w:after="0"/>
        <w:jc w:val="both"/>
        <w:rPr>
          <w:rFonts w:ascii="Arial" w:hAnsi="Arial" w:cs="Arial"/>
          <w:color w:val="000000"/>
          <w:sz w:val="28"/>
          <w:szCs w:val="28"/>
        </w:rPr>
      </w:pPr>
      <w:r w:rsidRPr="00AC4A99">
        <w:rPr>
          <w:rFonts w:ascii="Arial" w:hAnsi="Arial" w:cs="Arial"/>
          <w:color w:val="000000"/>
          <w:sz w:val="28"/>
          <w:szCs w:val="28"/>
        </w:rPr>
        <w:t>Mersey Care Community Services now has all their Relationship Managers in place for each locality.  A new escalation policy has been implemented which has ensured all contacts are now available on the CCG intranet.  Any concerns are now directed through the escalation policy.</w:t>
      </w:r>
    </w:p>
    <w:p w:rsidR="00AC4A99" w:rsidRPr="00AC4A99" w:rsidRDefault="00AC4A99" w:rsidP="00AC4A99">
      <w:pPr>
        <w:spacing w:after="0"/>
        <w:jc w:val="both"/>
        <w:rPr>
          <w:rFonts w:ascii="Arial" w:hAnsi="Arial" w:cs="Arial"/>
          <w:b/>
          <w:color w:val="000000"/>
          <w:sz w:val="28"/>
          <w:szCs w:val="28"/>
        </w:rPr>
      </w:pPr>
    </w:p>
    <w:p w:rsidR="00AC4A99" w:rsidRPr="00AC4A99" w:rsidRDefault="00AC4A99" w:rsidP="00AC4A99">
      <w:pPr>
        <w:spacing w:after="0"/>
        <w:jc w:val="both"/>
        <w:rPr>
          <w:rFonts w:ascii="Arial" w:hAnsi="Arial" w:cs="Arial"/>
          <w:color w:val="000000"/>
          <w:sz w:val="28"/>
          <w:szCs w:val="28"/>
        </w:rPr>
      </w:pPr>
      <w:r w:rsidRPr="00AC4A99">
        <w:rPr>
          <w:rFonts w:ascii="Arial" w:hAnsi="Arial" w:cs="Arial"/>
          <w:color w:val="000000"/>
          <w:sz w:val="28"/>
          <w:szCs w:val="28"/>
        </w:rPr>
        <w:t xml:space="preserve">Fire Services – Along with other health services </w:t>
      </w:r>
      <w:r w:rsidR="00653A50">
        <w:rPr>
          <w:rFonts w:ascii="Arial" w:hAnsi="Arial" w:cs="Arial"/>
          <w:color w:val="000000"/>
          <w:sz w:val="28"/>
          <w:szCs w:val="28"/>
        </w:rPr>
        <w:t>the Fire Service now offers</w:t>
      </w:r>
      <w:r w:rsidRPr="00AC4A99">
        <w:rPr>
          <w:rFonts w:ascii="Arial" w:hAnsi="Arial" w:cs="Arial"/>
          <w:color w:val="000000"/>
          <w:sz w:val="28"/>
          <w:szCs w:val="28"/>
        </w:rPr>
        <w:t xml:space="preserve"> blood pressure checks which are being introduced this week.  In addition the Strand By Me shop still offers the health checks.</w:t>
      </w:r>
    </w:p>
    <w:p w:rsidR="00AC4A99" w:rsidRPr="00AC4A99" w:rsidRDefault="00AC4A99" w:rsidP="00AC4A99">
      <w:pPr>
        <w:spacing w:after="0"/>
        <w:jc w:val="both"/>
        <w:rPr>
          <w:rFonts w:ascii="Arial" w:hAnsi="Arial" w:cs="Arial"/>
          <w:color w:val="000000"/>
          <w:sz w:val="28"/>
          <w:szCs w:val="28"/>
        </w:rPr>
      </w:pPr>
    </w:p>
    <w:p w:rsidR="00AC4A99" w:rsidRPr="00AC4A99" w:rsidRDefault="00AC4A99" w:rsidP="00AC4A99">
      <w:pPr>
        <w:spacing w:after="0"/>
        <w:jc w:val="both"/>
        <w:rPr>
          <w:rFonts w:ascii="Arial" w:hAnsi="Arial" w:cs="Arial"/>
          <w:color w:val="000000"/>
          <w:sz w:val="28"/>
          <w:szCs w:val="28"/>
        </w:rPr>
      </w:pPr>
      <w:r w:rsidRPr="00AC4A99">
        <w:rPr>
          <w:rFonts w:ascii="Arial" w:hAnsi="Arial" w:cs="Arial"/>
          <w:color w:val="000000"/>
          <w:sz w:val="28"/>
          <w:szCs w:val="28"/>
        </w:rPr>
        <w:t>MB asked how the Fire Service accessed patient details?  AMc stated the programme is part of their safe and well visits and includes other areas such as falls prevention and smoking cessation and bowel screening awareness.  The Fire Service also includes safety checks on the properties.</w:t>
      </w:r>
    </w:p>
    <w:p w:rsidR="00EB261C" w:rsidRDefault="00EB261C" w:rsidP="00EB261C">
      <w:pPr>
        <w:spacing w:after="0"/>
        <w:jc w:val="both"/>
        <w:rPr>
          <w:rFonts w:ascii="Arial" w:hAnsi="Arial" w:cs="Arial"/>
          <w:color w:val="000000"/>
          <w:sz w:val="28"/>
          <w:szCs w:val="28"/>
        </w:rPr>
      </w:pPr>
    </w:p>
    <w:p w:rsidR="00D77BD7" w:rsidRDefault="00284967" w:rsidP="00D77BD7">
      <w:pPr>
        <w:pStyle w:val="ListParagraph"/>
        <w:numPr>
          <w:ilvl w:val="0"/>
          <w:numId w:val="21"/>
        </w:numPr>
        <w:spacing w:after="0"/>
        <w:jc w:val="both"/>
        <w:rPr>
          <w:rFonts w:ascii="Arial" w:hAnsi="Arial" w:cs="Arial"/>
          <w:b/>
          <w:color w:val="000000"/>
          <w:sz w:val="28"/>
          <w:szCs w:val="28"/>
        </w:rPr>
      </w:pPr>
      <w:r w:rsidRPr="00284967">
        <w:rPr>
          <w:rFonts w:ascii="Arial" w:hAnsi="Arial" w:cs="Arial"/>
          <w:b/>
          <w:color w:val="000000"/>
          <w:sz w:val="28"/>
          <w:szCs w:val="28"/>
        </w:rPr>
        <w:t>Jo Herndlhofer / Tina Ewart and Dr Nigel Taylor</w:t>
      </w:r>
    </w:p>
    <w:p w:rsidR="00D77BD7" w:rsidRPr="00D77BD7" w:rsidRDefault="00D77BD7" w:rsidP="00D77BD7">
      <w:pPr>
        <w:spacing w:after="0"/>
        <w:ind w:left="284"/>
        <w:jc w:val="both"/>
        <w:rPr>
          <w:rFonts w:ascii="Arial" w:hAnsi="Arial" w:cs="Arial"/>
          <w:b/>
          <w:color w:val="000000"/>
          <w:sz w:val="28"/>
          <w:szCs w:val="28"/>
        </w:rPr>
      </w:pPr>
    </w:p>
    <w:p w:rsidR="00D77BD7" w:rsidRDefault="00D77BD7" w:rsidP="00D77BD7">
      <w:pPr>
        <w:jc w:val="both"/>
        <w:rPr>
          <w:rFonts w:ascii="Arial" w:hAnsi="Arial" w:cs="Arial"/>
          <w:color w:val="000000"/>
          <w:sz w:val="28"/>
          <w:szCs w:val="28"/>
        </w:rPr>
      </w:pPr>
      <w:r>
        <w:rPr>
          <w:rFonts w:ascii="Arial" w:hAnsi="Arial" w:cs="Arial"/>
          <w:color w:val="000000"/>
          <w:sz w:val="28"/>
          <w:szCs w:val="28"/>
        </w:rPr>
        <w:t>TE informed members that JT was new to the area and is looking to set up a diabetes patient representative group in South Sefton.  This could then be possibly extended to the north of the borough.</w:t>
      </w:r>
    </w:p>
    <w:p w:rsidR="00D77BD7" w:rsidRDefault="00D77BD7" w:rsidP="00D77BD7">
      <w:pPr>
        <w:jc w:val="both"/>
        <w:rPr>
          <w:rFonts w:ascii="Arial" w:hAnsi="Arial" w:cs="Arial"/>
          <w:color w:val="000000"/>
          <w:sz w:val="28"/>
          <w:szCs w:val="28"/>
        </w:rPr>
      </w:pPr>
      <w:r>
        <w:rPr>
          <w:rFonts w:ascii="Arial" w:hAnsi="Arial" w:cs="Arial"/>
          <w:color w:val="000000"/>
          <w:sz w:val="28"/>
          <w:szCs w:val="28"/>
        </w:rPr>
        <w:t>JH updated members on the Diabetes Prevention programme.  JH stated that the team work to manage the National Diabetes Prevention programme. In Sefton this was launched January 2017.</w:t>
      </w:r>
    </w:p>
    <w:p w:rsidR="00D77BD7" w:rsidRDefault="00D77BD7" w:rsidP="00D77BD7">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Type 1 diabetes – This affects younger people and generally the individual has no control over this.</w:t>
      </w:r>
    </w:p>
    <w:p w:rsidR="00D77BD7" w:rsidRDefault="00D77BD7" w:rsidP="00D77BD7">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Type 2 diabetes – Mainly affects individuals over 40 years of age and is attributed to lifestyles.  This can be preventable.</w:t>
      </w:r>
    </w:p>
    <w:p w:rsidR="00D77BD7" w:rsidRPr="00D77BD7" w:rsidRDefault="00D77BD7" w:rsidP="00D77BD7">
      <w:pPr>
        <w:pStyle w:val="ListParagraph"/>
        <w:spacing w:after="0"/>
        <w:jc w:val="both"/>
        <w:rPr>
          <w:rFonts w:ascii="Arial" w:hAnsi="Arial" w:cs="Arial"/>
          <w:color w:val="000000"/>
          <w:sz w:val="28"/>
          <w:szCs w:val="28"/>
        </w:rPr>
      </w:pPr>
    </w:p>
    <w:p w:rsidR="00D77BD7" w:rsidRDefault="00D77BD7" w:rsidP="00D77BD7">
      <w:pPr>
        <w:jc w:val="both"/>
        <w:rPr>
          <w:rFonts w:ascii="Arial" w:hAnsi="Arial" w:cs="Arial"/>
          <w:color w:val="000000"/>
          <w:sz w:val="28"/>
          <w:szCs w:val="28"/>
        </w:rPr>
      </w:pPr>
      <w:r>
        <w:rPr>
          <w:rFonts w:ascii="Arial" w:hAnsi="Arial" w:cs="Arial"/>
          <w:color w:val="000000"/>
          <w:sz w:val="28"/>
          <w:szCs w:val="28"/>
        </w:rPr>
        <w:t>Type 2 diabetes is what this programme is aimed at:</w:t>
      </w:r>
    </w:p>
    <w:p w:rsidR="00D77BD7" w:rsidRDefault="00D77BD7" w:rsidP="00D77BD7">
      <w:pPr>
        <w:jc w:val="both"/>
        <w:rPr>
          <w:rFonts w:ascii="Arial" w:hAnsi="Arial" w:cs="Arial"/>
          <w:color w:val="000000"/>
          <w:sz w:val="28"/>
          <w:szCs w:val="28"/>
        </w:rPr>
      </w:pPr>
      <w:r>
        <w:rPr>
          <w:rFonts w:ascii="Arial" w:hAnsi="Arial" w:cs="Arial"/>
          <w:color w:val="000000"/>
          <w:sz w:val="28"/>
          <w:szCs w:val="28"/>
        </w:rPr>
        <w:t xml:space="preserve">It costs the NHS 9% of the budget treating diabetes and associated conditions.  It is the leading cause of sight loss and lower limb amputations.  It has a massive impact on both the individual and the NHS.  </w:t>
      </w:r>
    </w:p>
    <w:p w:rsidR="00D77BD7" w:rsidRPr="00D77BD7" w:rsidRDefault="00D77BD7" w:rsidP="00D77BD7">
      <w:pPr>
        <w:jc w:val="both"/>
        <w:rPr>
          <w:rFonts w:ascii="Arial" w:hAnsi="Arial" w:cs="Arial"/>
          <w:sz w:val="28"/>
          <w:szCs w:val="28"/>
        </w:rPr>
      </w:pPr>
      <w:r w:rsidRPr="00D77BD7">
        <w:rPr>
          <w:rFonts w:ascii="Arial" w:hAnsi="Arial" w:cs="Arial"/>
          <w:sz w:val="28"/>
          <w:szCs w:val="28"/>
        </w:rPr>
        <w:t xml:space="preserve">There are 6.5 thousand individuals diagnosed with Type 2 diabetes in Sefton.  There will be more not diagnosed. From a simple blood test, GP practices identify individuals who are at risk of developing the condition and supports them to lead a healthier lifestyle.  Initially the programme is an 8 week group programme with ongoing support for 12 months.   The groups are held in local community settings including The Strand by Me Shop and Netherton Fire Station. So far in Sefton over 1,000 patients have joined the programme and this figure is expected to rise to over 1,200 by the end of January 2018.  </w:t>
      </w:r>
    </w:p>
    <w:p w:rsidR="00D77BD7" w:rsidRDefault="00D77BD7" w:rsidP="00D77BD7">
      <w:pPr>
        <w:jc w:val="both"/>
        <w:rPr>
          <w:rFonts w:ascii="Arial" w:hAnsi="Arial" w:cs="Arial"/>
          <w:color w:val="000000"/>
          <w:sz w:val="28"/>
          <w:szCs w:val="28"/>
        </w:rPr>
      </w:pPr>
      <w:r>
        <w:rPr>
          <w:rFonts w:ascii="Arial" w:hAnsi="Arial" w:cs="Arial"/>
          <w:color w:val="000000"/>
          <w:sz w:val="28"/>
          <w:szCs w:val="28"/>
        </w:rPr>
        <w:t>There have been a number of positive outcomes since the launch of the programme including:</w:t>
      </w:r>
    </w:p>
    <w:p w:rsidR="00D77BD7" w:rsidRPr="00D77BD7" w:rsidRDefault="00D77BD7" w:rsidP="00D77BD7">
      <w:pPr>
        <w:pStyle w:val="ListParagraph"/>
        <w:numPr>
          <w:ilvl w:val="0"/>
          <w:numId w:val="35"/>
        </w:numPr>
        <w:spacing w:after="0"/>
        <w:jc w:val="both"/>
        <w:rPr>
          <w:rFonts w:ascii="Arial" w:hAnsi="Arial" w:cs="Arial"/>
          <w:sz w:val="28"/>
          <w:szCs w:val="28"/>
        </w:rPr>
      </w:pPr>
      <w:r w:rsidRPr="00D77BD7">
        <w:rPr>
          <w:rFonts w:ascii="Arial" w:hAnsi="Arial" w:cs="Arial"/>
          <w:sz w:val="28"/>
          <w:szCs w:val="28"/>
        </w:rPr>
        <w:t>During the first 6 weeks of the programme, appr</w:t>
      </w:r>
      <w:bookmarkStart w:id="0" w:name="_GoBack"/>
      <w:bookmarkEnd w:id="0"/>
      <w:r w:rsidRPr="00D77BD7">
        <w:rPr>
          <w:rFonts w:ascii="Arial" w:hAnsi="Arial" w:cs="Arial"/>
          <w:sz w:val="28"/>
          <w:szCs w:val="28"/>
        </w:rPr>
        <w:t>oximately 65% of patients lose an average of 3</w:t>
      </w:r>
      <w:r w:rsidR="00974023">
        <w:rPr>
          <w:rFonts w:ascii="Arial" w:hAnsi="Arial" w:cs="Arial"/>
          <w:sz w:val="28"/>
          <w:szCs w:val="28"/>
        </w:rPr>
        <w:t>.</w:t>
      </w:r>
      <w:r w:rsidRPr="00D77BD7">
        <w:rPr>
          <w:rFonts w:ascii="Arial" w:hAnsi="Arial" w:cs="Arial"/>
          <w:sz w:val="28"/>
          <w:szCs w:val="28"/>
        </w:rPr>
        <w:t>2kilos.</w:t>
      </w:r>
    </w:p>
    <w:p w:rsidR="00D77BD7" w:rsidRDefault="00D77BD7" w:rsidP="00D77BD7">
      <w:pPr>
        <w:pStyle w:val="ListParagraph"/>
        <w:numPr>
          <w:ilvl w:val="0"/>
          <w:numId w:val="35"/>
        </w:numPr>
        <w:spacing w:after="0"/>
        <w:jc w:val="both"/>
        <w:rPr>
          <w:rFonts w:ascii="Arial" w:hAnsi="Arial" w:cs="Arial"/>
          <w:color w:val="000000"/>
          <w:sz w:val="28"/>
          <w:szCs w:val="28"/>
        </w:rPr>
      </w:pPr>
      <w:r>
        <w:rPr>
          <w:rFonts w:ascii="Arial" w:hAnsi="Arial" w:cs="Arial"/>
          <w:color w:val="000000"/>
          <w:sz w:val="28"/>
          <w:szCs w:val="28"/>
        </w:rPr>
        <w:t>Initial reports are showing the programme has been successful.</w:t>
      </w:r>
    </w:p>
    <w:p w:rsidR="00D77BD7" w:rsidRDefault="00D77BD7" w:rsidP="00D77BD7">
      <w:pPr>
        <w:pStyle w:val="ListParagraph"/>
        <w:numPr>
          <w:ilvl w:val="0"/>
          <w:numId w:val="35"/>
        </w:numPr>
        <w:spacing w:after="0"/>
        <w:jc w:val="both"/>
        <w:rPr>
          <w:rFonts w:ascii="Arial" w:hAnsi="Arial" w:cs="Arial"/>
          <w:color w:val="000000"/>
          <w:sz w:val="28"/>
          <w:szCs w:val="28"/>
        </w:rPr>
      </w:pPr>
      <w:r>
        <w:rPr>
          <w:rFonts w:ascii="Arial" w:hAnsi="Arial" w:cs="Arial"/>
          <w:color w:val="000000"/>
          <w:sz w:val="28"/>
          <w:szCs w:val="28"/>
        </w:rPr>
        <w:t>Patients have reported that they like the group format.</w:t>
      </w:r>
    </w:p>
    <w:p w:rsidR="00D77BD7" w:rsidRDefault="00D77BD7" w:rsidP="00D77BD7">
      <w:pPr>
        <w:pStyle w:val="ListParagraph"/>
        <w:numPr>
          <w:ilvl w:val="0"/>
          <w:numId w:val="35"/>
        </w:numPr>
        <w:spacing w:after="0"/>
        <w:jc w:val="both"/>
        <w:rPr>
          <w:rFonts w:ascii="Arial" w:hAnsi="Arial" w:cs="Arial"/>
          <w:color w:val="000000"/>
          <w:sz w:val="28"/>
          <w:szCs w:val="28"/>
        </w:rPr>
      </w:pPr>
      <w:r>
        <w:rPr>
          <w:rFonts w:ascii="Arial" w:hAnsi="Arial" w:cs="Arial"/>
          <w:color w:val="000000"/>
          <w:sz w:val="28"/>
          <w:szCs w:val="28"/>
        </w:rPr>
        <w:t>Patients reported that the group work has offered social settings, new friends, feeling of positivity and motivation.</w:t>
      </w:r>
    </w:p>
    <w:p w:rsidR="00D77BD7" w:rsidRDefault="00D77BD7" w:rsidP="00D77BD7">
      <w:pPr>
        <w:pStyle w:val="ListParagraph"/>
        <w:numPr>
          <w:ilvl w:val="0"/>
          <w:numId w:val="35"/>
        </w:numPr>
        <w:spacing w:after="0"/>
        <w:jc w:val="both"/>
        <w:rPr>
          <w:rFonts w:ascii="Arial" w:hAnsi="Arial" w:cs="Arial"/>
          <w:color w:val="000000"/>
          <w:sz w:val="28"/>
          <w:szCs w:val="28"/>
        </w:rPr>
      </w:pPr>
      <w:r>
        <w:rPr>
          <w:rFonts w:ascii="Arial" w:hAnsi="Arial" w:cs="Arial"/>
          <w:color w:val="000000"/>
          <w:sz w:val="28"/>
          <w:szCs w:val="28"/>
        </w:rPr>
        <w:t>Patients have stated they did not realise just small changes could lead to big benefits.</w:t>
      </w:r>
    </w:p>
    <w:p w:rsidR="00D77BD7" w:rsidRPr="00D77BD7" w:rsidRDefault="00D77BD7" w:rsidP="00D77BD7">
      <w:pPr>
        <w:pStyle w:val="ListParagraph"/>
        <w:spacing w:after="0"/>
        <w:jc w:val="both"/>
        <w:rPr>
          <w:rFonts w:ascii="Arial" w:hAnsi="Arial" w:cs="Arial"/>
          <w:color w:val="000000"/>
          <w:sz w:val="28"/>
          <w:szCs w:val="28"/>
        </w:rPr>
      </w:pPr>
    </w:p>
    <w:p w:rsidR="00D77BD7" w:rsidRDefault="00D77BD7" w:rsidP="00D77BD7">
      <w:pPr>
        <w:jc w:val="both"/>
        <w:rPr>
          <w:rFonts w:ascii="Arial" w:hAnsi="Arial" w:cs="Arial"/>
          <w:color w:val="0070C0"/>
          <w:sz w:val="28"/>
          <w:szCs w:val="28"/>
        </w:rPr>
      </w:pPr>
      <w:r>
        <w:rPr>
          <w:rFonts w:ascii="Arial" w:hAnsi="Arial" w:cs="Arial"/>
          <w:color w:val="000000"/>
          <w:sz w:val="28"/>
          <w:szCs w:val="28"/>
        </w:rPr>
        <w:t>There are patient stories on-line that can be accessed</w:t>
      </w:r>
      <w:r>
        <w:rPr>
          <w:rFonts w:ascii="Arial" w:hAnsi="Arial" w:cs="Arial"/>
          <w:color w:val="0070C0"/>
          <w:sz w:val="28"/>
          <w:szCs w:val="28"/>
        </w:rPr>
        <w:t xml:space="preserve">.  Action: JH to share link with WA to be shared with network members. </w:t>
      </w:r>
    </w:p>
    <w:p w:rsidR="00D77BD7" w:rsidRDefault="00D77BD7" w:rsidP="00D77BD7">
      <w:pPr>
        <w:jc w:val="both"/>
        <w:rPr>
          <w:rFonts w:ascii="Arial" w:hAnsi="Arial" w:cs="Arial"/>
          <w:sz w:val="28"/>
          <w:szCs w:val="28"/>
        </w:rPr>
      </w:pPr>
      <w:r>
        <w:rPr>
          <w:rFonts w:ascii="Arial" w:hAnsi="Arial" w:cs="Arial"/>
          <w:sz w:val="28"/>
          <w:szCs w:val="28"/>
        </w:rPr>
        <w:t>The referral process and how we identify patients:</w:t>
      </w:r>
    </w:p>
    <w:p w:rsidR="00D77BD7" w:rsidRPr="00D77BD7" w:rsidRDefault="00D77BD7" w:rsidP="00D77BD7">
      <w:pPr>
        <w:jc w:val="both"/>
        <w:rPr>
          <w:rFonts w:ascii="Arial" w:hAnsi="Arial" w:cs="Arial"/>
          <w:sz w:val="28"/>
          <w:szCs w:val="28"/>
        </w:rPr>
      </w:pPr>
      <w:r w:rsidRPr="00D77BD7">
        <w:rPr>
          <w:rFonts w:ascii="Arial" w:hAnsi="Arial" w:cs="Arial"/>
          <w:sz w:val="28"/>
          <w:szCs w:val="28"/>
        </w:rPr>
        <w:t>1) Using patient blood test results and indications of raised blood sugar levels, GP practices identify ‘at risk’ patients and send out a letter to the informing them of the programme and inviting them to join.  It is the responsibility then of the patient to make contact with the provider ‘Living Well, Taking Control’ if they want to join.   So far it is reported to be a really good response rate to the invitation letter, and can be as high as  50% but this can vary across the patch.  This planned mailshot approach is being rolled out across Sefton with 70% of practices having sent these letters to patients over the last 12 months, and the other 30% due to send in the coming months.</w:t>
      </w:r>
    </w:p>
    <w:p w:rsidR="00D77BD7" w:rsidRPr="00D77BD7" w:rsidRDefault="00D77BD7" w:rsidP="00D77BD7">
      <w:pPr>
        <w:jc w:val="both"/>
        <w:rPr>
          <w:rFonts w:ascii="Arial" w:hAnsi="Arial" w:cs="Arial"/>
          <w:sz w:val="28"/>
          <w:szCs w:val="28"/>
        </w:rPr>
      </w:pPr>
      <w:r w:rsidRPr="00D77BD7">
        <w:rPr>
          <w:rFonts w:ascii="Arial" w:hAnsi="Arial" w:cs="Arial"/>
          <w:sz w:val="28"/>
          <w:szCs w:val="28"/>
        </w:rPr>
        <w:t>2) GPs and practice nurses also refer ‘at risk’ patients when they are identified and when they come into practice.</w:t>
      </w:r>
    </w:p>
    <w:p w:rsidR="00D77BD7" w:rsidRDefault="00D77BD7" w:rsidP="00D77BD7">
      <w:pPr>
        <w:jc w:val="both"/>
        <w:rPr>
          <w:rFonts w:ascii="Arial" w:hAnsi="Arial" w:cs="Arial"/>
          <w:sz w:val="28"/>
          <w:szCs w:val="28"/>
        </w:rPr>
      </w:pPr>
      <w:r>
        <w:rPr>
          <w:rFonts w:ascii="Arial" w:hAnsi="Arial" w:cs="Arial"/>
          <w:sz w:val="28"/>
          <w:szCs w:val="28"/>
        </w:rPr>
        <w:t xml:space="preserve">  In addition the team are working closely with Public Health to embed the programme into the Health Checks programme. </w:t>
      </w:r>
    </w:p>
    <w:p w:rsidR="00D77BD7" w:rsidRPr="00D77BD7" w:rsidRDefault="00D77BD7" w:rsidP="00D77BD7">
      <w:pPr>
        <w:jc w:val="both"/>
        <w:rPr>
          <w:rFonts w:ascii="Arial" w:hAnsi="Arial" w:cs="Arial"/>
          <w:color w:val="0070C0"/>
          <w:sz w:val="28"/>
          <w:szCs w:val="28"/>
        </w:rPr>
      </w:pPr>
      <w:r>
        <w:rPr>
          <w:rFonts w:ascii="Arial" w:hAnsi="Arial" w:cs="Arial"/>
          <w:color w:val="0070C0"/>
          <w:sz w:val="28"/>
          <w:szCs w:val="28"/>
        </w:rPr>
        <w:t>Action: JH to share any supporting information with WA to share with network members (large print available).</w:t>
      </w:r>
    </w:p>
    <w:p w:rsidR="00D77BD7" w:rsidRDefault="00D77BD7" w:rsidP="00D77BD7">
      <w:pPr>
        <w:jc w:val="both"/>
        <w:rPr>
          <w:rFonts w:ascii="Arial" w:hAnsi="Arial" w:cs="Arial"/>
          <w:sz w:val="28"/>
          <w:szCs w:val="28"/>
        </w:rPr>
      </w:pPr>
      <w:r>
        <w:rPr>
          <w:rFonts w:ascii="Arial" w:hAnsi="Arial" w:cs="Arial"/>
          <w:sz w:val="28"/>
          <w:szCs w:val="28"/>
        </w:rPr>
        <w:t xml:space="preserve">BR stated that at present she is aware of people with Type 2 diabetes that are looked after very well by the surgery. What is the difference?  JH stated the programme is aimed at patients who are not already diagnosed with Diabetes Type 2 but could potentially be in the future. </w:t>
      </w:r>
    </w:p>
    <w:p w:rsidR="00D77BD7" w:rsidRDefault="00D77BD7" w:rsidP="00D77BD7">
      <w:pPr>
        <w:jc w:val="both"/>
        <w:rPr>
          <w:rFonts w:ascii="Arial" w:hAnsi="Arial" w:cs="Arial"/>
          <w:sz w:val="28"/>
          <w:szCs w:val="28"/>
        </w:rPr>
      </w:pPr>
      <w:r>
        <w:rPr>
          <w:rFonts w:ascii="Arial" w:hAnsi="Arial" w:cs="Arial"/>
          <w:sz w:val="28"/>
          <w:szCs w:val="28"/>
        </w:rPr>
        <w:t xml:space="preserve">BR asked how the programme was funded.  JH stated the programme was funded through NHS England and that they work with Diabetes UK.   The funding is until the end of the financial year but that it is secured moving forward to continue the programme. </w:t>
      </w:r>
    </w:p>
    <w:p w:rsidR="00D77BD7" w:rsidRDefault="00D77BD7" w:rsidP="00D77BD7">
      <w:pPr>
        <w:jc w:val="both"/>
        <w:rPr>
          <w:rFonts w:ascii="Arial" w:hAnsi="Arial" w:cs="Arial"/>
          <w:sz w:val="28"/>
          <w:szCs w:val="28"/>
        </w:rPr>
      </w:pPr>
      <w:r>
        <w:rPr>
          <w:rFonts w:ascii="Arial" w:hAnsi="Arial" w:cs="Arial"/>
          <w:sz w:val="28"/>
          <w:szCs w:val="28"/>
        </w:rPr>
        <w:t xml:space="preserve">VJ asked if patients are tracked to ensure the sustainability.  Dr NT stated it was important to ensure patients did not lapse and that he would like to see the review being over 2 years.  Currently it is 12 months nationally.  It is hoped that the more patients who get involved the more embedded it will become.  Both VJ and MB stated the programme is good but needs to be sustainable for the future. </w:t>
      </w:r>
    </w:p>
    <w:p w:rsidR="00D77BD7" w:rsidRDefault="00D77BD7" w:rsidP="00D77BD7">
      <w:pPr>
        <w:jc w:val="both"/>
        <w:rPr>
          <w:rFonts w:ascii="Arial" w:hAnsi="Arial" w:cs="Arial"/>
          <w:sz w:val="28"/>
          <w:szCs w:val="28"/>
        </w:rPr>
      </w:pPr>
      <w:r>
        <w:rPr>
          <w:rFonts w:ascii="Arial" w:hAnsi="Arial" w:cs="Arial"/>
          <w:sz w:val="28"/>
          <w:szCs w:val="28"/>
        </w:rPr>
        <w:t xml:space="preserve">MB asked how they would identify patients who do not present to the GP?   DR NT stated patients who are identified for the Health Checks programme are encouraged to attend that. </w:t>
      </w:r>
    </w:p>
    <w:p w:rsidR="00D77BD7" w:rsidRPr="00D77BD7" w:rsidRDefault="00D77BD7" w:rsidP="00D77BD7">
      <w:pPr>
        <w:jc w:val="both"/>
        <w:rPr>
          <w:rFonts w:ascii="Arial" w:hAnsi="Arial" w:cs="Arial"/>
          <w:color w:val="0070C0"/>
          <w:sz w:val="28"/>
          <w:szCs w:val="28"/>
        </w:rPr>
      </w:pPr>
      <w:r>
        <w:rPr>
          <w:rFonts w:ascii="Arial" w:hAnsi="Arial" w:cs="Arial"/>
          <w:sz w:val="28"/>
          <w:szCs w:val="28"/>
        </w:rPr>
        <w:t xml:space="preserve">KL stated his concern was that the target was the 6.5 thousand in Sefton but what about the patients who are not identified / reached.  KL stated he felt it was more a medical structure model rather than a social model and that there needed to be some changes in the process to encourage more of a take up.  KL stated he had never heard of the provider ‘Living Well, Taking Control’ or that they as organisations had not been approached regarding new service.  Only having 2 provider venues Strand By Me Shop and Netherton Fire Station was not enough as Sefton was massive.  </w:t>
      </w:r>
      <w:r w:rsidRPr="00D77BD7">
        <w:rPr>
          <w:rFonts w:ascii="Arial" w:hAnsi="Arial" w:cs="Arial"/>
          <w:sz w:val="28"/>
          <w:szCs w:val="28"/>
        </w:rPr>
        <w:t>TE stated that as the programme was starting up the referral process was only via a GP at present and that lots of different venues were used across Sefton, not just the two mentioned as examples. VB stated she felt that we needed to work with the CCG to support the sustainability of the programme.    KL asked if the provider</w:t>
      </w:r>
      <w:r>
        <w:rPr>
          <w:rFonts w:ascii="Arial" w:hAnsi="Arial" w:cs="Arial"/>
          <w:sz w:val="28"/>
          <w:szCs w:val="28"/>
        </w:rPr>
        <w:t xml:space="preserve"> could circulate information to be shared out?  Details of local VCF groups could be accessed via Sefton CVS.  KL suggested the provider could call out and do face-to-face outreach at some of the local VCF organisations</w:t>
      </w:r>
      <w:r>
        <w:rPr>
          <w:rFonts w:ascii="Arial" w:hAnsi="Arial" w:cs="Arial"/>
          <w:color w:val="0070C0"/>
          <w:sz w:val="28"/>
          <w:szCs w:val="28"/>
        </w:rPr>
        <w:t xml:space="preserve">.  Action: CCG to look at what information can be circulated to promote this programme. </w:t>
      </w:r>
    </w:p>
    <w:p w:rsidR="00D77BD7" w:rsidRDefault="00D77BD7" w:rsidP="00D77BD7">
      <w:pPr>
        <w:jc w:val="both"/>
        <w:rPr>
          <w:rFonts w:ascii="Arial" w:hAnsi="Arial" w:cs="Arial"/>
          <w:sz w:val="28"/>
          <w:szCs w:val="28"/>
        </w:rPr>
      </w:pPr>
      <w:r>
        <w:rPr>
          <w:rFonts w:ascii="Arial" w:hAnsi="Arial" w:cs="Arial"/>
          <w:sz w:val="28"/>
          <w:szCs w:val="28"/>
        </w:rPr>
        <w:t xml:space="preserve">VJ asked if any early prevention was happening with children?  TE stated this programme was for adults.  Dr NT stated that Public Health worked with schools on this.  SL stated that children are weighed and measured at schools and that letters are sent out to parents / carers.  </w:t>
      </w:r>
    </w:p>
    <w:p w:rsidR="00284967" w:rsidRPr="00D77BD7" w:rsidRDefault="00D77BD7" w:rsidP="00D77BD7">
      <w:pPr>
        <w:jc w:val="both"/>
        <w:rPr>
          <w:rFonts w:ascii="Arial" w:hAnsi="Arial" w:cs="Arial"/>
          <w:color w:val="0070C0"/>
          <w:sz w:val="28"/>
          <w:szCs w:val="28"/>
        </w:rPr>
      </w:pPr>
      <w:r>
        <w:rPr>
          <w:rFonts w:ascii="Arial" w:hAnsi="Arial" w:cs="Arial"/>
          <w:sz w:val="28"/>
          <w:szCs w:val="28"/>
        </w:rPr>
        <w:t>NHS at 70 – JH stated that the NHS were celebrating a big landmark being the 70</w:t>
      </w:r>
      <w:r>
        <w:rPr>
          <w:rFonts w:ascii="Arial" w:hAnsi="Arial" w:cs="Arial"/>
          <w:sz w:val="28"/>
          <w:szCs w:val="28"/>
          <w:vertAlign w:val="superscript"/>
        </w:rPr>
        <w:t>th</w:t>
      </w:r>
      <w:r>
        <w:rPr>
          <w:rFonts w:ascii="Arial" w:hAnsi="Arial" w:cs="Arial"/>
          <w:sz w:val="28"/>
          <w:szCs w:val="28"/>
        </w:rPr>
        <w:t xml:space="preserve"> birthday of the NHS.  The CCG would like to celebrate by raising awareness of this landmark.  If any members have anything in particular that they would like to do / get involved with then to get in touch with the CCG.  The actual birthday is the 5</w:t>
      </w:r>
      <w:r>
        <w:rPr>
          <w:rFonts w:ascii="Arial" w:hAnsi="Arial" w:cs="Arial"/>
          <w:sz w:val="28"/>
          <w:szCs w:val="28"/>
          <w:vertAlign w:val="superscript"/>
        </w:rPr>
        <w:t>th</w:t>
      </w:r>
      <w:r>
        <w:rPr>
          <w:rFonts w:ascii="Arial" w:hAnsi="Arial" w:cs="Arial"/>
          <w:sz w:val="28"/>
          <w:szCs w:val="28"/>
        </w:rPr>
        <w:t xml:space="preserve"> July but celebrations will go on throughout the year.  VJ mentioned she has contact with the Bootle Bells.  </w:t>
      </w:r>
      <w:r>
        <w:rPr>
          <w:rFonts w:ascii="Arial" w:hAnsi="Arial" w:cs="Arial"/>
          <w:color w:val="0070C0"/>
          <w:sz w:val="28"/>
          <w:szCs w:val="28"/>
        </w:rPr>
        <w:t xml:space="preserve">Action:  JH to share any information on this with WA to share out to members. </w:t>
      </w:r>
    </w:p>
    <w:p w:rsidR="0063330A" w:rsidRPr="0063330A" w:rsidRDefault="0063330A" w:rsidP="0063330A">
      <w:pPr>
        <w:spacing w:after="0"/>
        <w:jc w:val="both"/>
        <w:rPr>
          <w:rFonts w:ascii="Arial" w:hAnsi="Arial" w:cs="Arial"/>
          <w:color w:val="000000"/>
          <w:sz w:val="28"/>
          <w:szCs w:val="28"/>
        </w:rPr>
      </w:pPr>
    </w:p>
    <w:p w:rsidR="001D34F9" w:rsidRPr="00803E93" w:rsidRDefault="00803E93" w:rsidP="00803E93">
      <w:pPr>
        <w:pStyle w:val="ListParagraph"/>
        <w:numPr>
          <w:ilvl w:val="0"/>
          <w:numId w:val="21"/>
        </w:numPr>
        <w:spacing w:after="0"/>
        <w:jc w:val="both"/>
        <w:rPr>
          <w:rFonts w:ascii="Arial" w:hAnsi="Arial" w:cs="Arial"/>
          <w:b/>
          <w:color w:val="000000"/>
          <w:sz w:val="28"/>
          <w:szCs w:val="28"/>
          <w:u w:val="single"/>
        </w:rPr>
      </w:pPr>
      <w:r w:rsidRPr="00803E93">
        <w:rPr>
          <w:rFonts w:ascii="Arial" w:hAnsi="Arial" w:cs="Arial"/>
          <w:b/>
          <w:color w:val="000000"/>
          <w:sz w:val="28"/>
          <w:szCs w:val="28"/>
          <w:u w:val="single"/>
        </w:rPr>
        <w:t>Susanne Lynch update:</w:t>
      </w:r>
    </w:p>
    <w:p w:rsidR="00803E93" w:rsidRDefault="00803E93" w:rsidP="00803E93">
      <w:pPr>
        <w:spacing w:after="0"/>
        <w:jc w:val="both"/>
        <w:rPr>
          <w:rFonts w:ascii="Arial" w:hAnsi="Arial" w:cs="Arial"/>
          <w:color w:val="000000"/>
          <w:sz w:val="28"/>
          <w:szCs w:val="28"/>
        </w:rPr>
      </w:pPr>
    </w:p>
    <w:p w:rsidR="00803E93" w:rsidRDefault="00803E93" w:rsidP="00803E93">
      <w:pPr>
        <w:spacing w:after="0"/>
        <w:jc w:val="both"/>
        <w:rPr>
          <w:rFonts w:ascii="Arial" w:hAnsi="Arial" w:cs="Arial"/>
          <w:color w:val="000000"/>
          <w:sz w:val="28"/>
          <w:szCs w:val="28"/>
        </w:rPr>
      </w:pPr>
      <w:r>
        <w:rPr>
          <w:rFonts w:ascii="Arial" w:hAnsi="Arial" w:cs="Arial"/>
          <w:color w:val="000000"/>
          <w:sz w:val="28"/>
          <w:szCs w:val="28"/>
        </w:rPr>
        <w:t>SL started by providing the background as to why Sefton implemented changes to the repeat prescription process.  It was identified during 2015 that there was £2 million of wastage each year.  After conducting research with other regions a pilot scheme commenced with 19 GP practices which entailed patients having to order their repeat prescriptions directly from their GP surgery and not via the chemist.  To date all practices across Sefton have now adopted this process.</w:t>
      </w:r>
    </w:p>
    <w:p w:rsidR="00803E93" w:rsidRDefault="00803E93" w:rsidP="00803E93">
      <w:pPr>
        <w:spacing w:after="0"/>
        <w:jc w:val="both"/>
        <w:rPr>
          <w:rFonts w:ascii="Arial" w:hAnsi="Arial" w:cs="Arial"/>
          <w:color w:val="000000"/>
          <w:sz w:val="28"/>
          <w:szCs w:val="28"/>
        </w:rPr>
      </w:pPr>
    </w:p>
    <w:p w:rsidR="00803E93" w:rsidRDefault="00232392" w:rsidP="00803E93">
      <w:pPr>
        <w:spacing w:after="0"/>
        <w:jc w:val="both"/>
        <w:rPr>
          <w:rFonts w:ascii="Arial" w:hAnsi="Arial" w:cs="Arial"/>
          <w:color w:val="000000"/>
          <w:sz w:val="28"/>
          <w:szCs w:val="28"/>
        </w:rPr>
      </w:pPr>
      <w:r>
        <w:rPr>
          <w:rFonts w:ascii="Arial" w:hAnsi="Arial" w:cs="Arial"/>
          <w:color w:val="000000"/>
          <w:sz w:val="28"/>
          <w:szCs w:val="28"/>
        </w:rPr>
        <w:t>All p</w:t>
      </w:r>
      <w:r w:rsidR="00803E93">
        <w:rPr>
          <w:rFonts w:ascii="Arial" w:hAnsi="Arial" w:cs="Arial"/>
          <w:color w:val="000000"/>
          <w:sz w:val="28"/>
          <w:szCs w:val="28"/>
        </w:rPr>
        <w:t>atients were informed of the changes via individual letters and the</w:t>
      </w:r>
      <w:r>
        <w:rPr>
          <w:rFonts w:ascii="Arial" w:hAnsi="Arial" w:cs="Arial"/>
          <w:color w:val="000000"/>
          <w:sz w:val="28"/>
          <w:szCs w:val="28"/>
        </w:rPr>
        <w:t xml:space="preserve"> Medicines Management team also contacted </w:t>
      </w:r>
      <w:r w:rsidR="00B218BB">
        <w:rPr>
          <w:rFonts w:ascii="Arial" w:hAnsi="Arial" w:cs="Arial"/>
          <w:color w:val="000000"/>
          <w:sz w:val="28"/>
          <w:szCs w:val="28"/>
        </w:rPr>
        <w:t xml:space="preserve">some identified </w:t>
      </w:r>
      <w:r>
        <w:rPr>
          <w:rFonts w:ascii="Arial" w:hAnsi="Arial" w:cs="Arial"/>
          <w:color w:val="000000"/>
          <w:sz w:val="28"/>
          <w:szCs w:val="28"/>
        </w:rPr>
        <w:t xml:space="preserve">patients and offered individual visits. </w:t>
      </w:r>
    </w:p>
    <w:p w:rsidR="00232392" w:rsidRDefault="00232392" w:rsidP="00803E93">
      <w:pPr>
        <w:spacing w:after="0"/>
        <w:jc w:val="both"/>
        <w:rPr>
          <w:rFonts w:ascii="Arial" w:hAnsi="Arial" w:cs="Arial"/>
          <w:color w:val="000000"/>
          <w:sz w:val="28"/>
          <w:szCs w:val="28"/>
        </w:rPr>
      </w:pPr>
    </w:p>
    <w:p w:rsidR="00232392" w:rsidRDefault="00B218BB" w:rsidP="00803E93">
      <w:pPr>
        <w:spacing w:after="0"/>
        <w:jc w:val="both"/>
        <w:rPr>
          <w:rFonts w:ascii="Arial" w:hAnsi="Arial" w:cs="Arial"/>
          <w:color w:val="000000"/>
          <w:sz w:val="28"/>
          <w:szCs w:val="28"/>
        </w:rPr>
      </w:pPr>
      <w:r>
        <w:rPr>
          <w:rFonts w:ascii="Arial" w:hAnsi="Arial" w:cs="Arial"/>
          <w:color w:val="000000"/>
          <w:sz w:val="28"/>
          <w:szCs w:val="28"/>
        </w:rPr>
        <w:t>Each GP surgery was</w:t>
      </w:r>
      <w:r w:rsidR="00232392">
        <w:rPr>
          <w:rFonts w:ascii="Arial" w:hAnsi="Arial" w:cs="Arial"/>
          <w:color w:val="000000"/>
          <w:sz w:val="28"/>
          <w:szCs w:val="28"/>
        </w:rPr>
        <w:t xml:space="preserve"> asked to identify vulnerable</w:t>
      </w:r>
      <w:r>
        <w:rPr>
          <w:rFonts w:ascii="Arial" w:hAnsi="Arial" w:cs="Arial"/>
          <w:color w:val="000000"/>
          <w:sz w:val="28"/>
          <w:szCs w:val="28"/>
        </w:rPr>
        <w:t xml:space="preserve"> patients and patients with mobility issues </w:t>
      </w:r>
      <w:r w:rsidR="002A0D87" w:rsidRPr="002A0D87">
        <w:rPr>
          <w:rFonts w:ascii="Arial" w:hAnsi="Arial" w:cs="Arial"/>
          <w:color w:val="000000"/>
          <w:sz w:val="28"/>
          <w:szCs w:val="28"/>
        </w:rPr>
        <w:t xml:space="preserve"> where on line ordering/support from family or friends to help ordering is not available </w:t>
      </w:r>
      <w:r w:rsidR="00232392">
        <w:rPr>
          <w:rFonts w:ascii="Arial" w:hAnsi="Arial" w:cs="Arial"/>
          <w:color w:val="000000"/>
          <w:sz w:val="28"/>
          <w:szCs w:val="28"/>
        </w:rPr>
        <w:t xml:space="preserve">and to set up a system so that they could access their repeat prescriptions easily.  This included those patients identified being able to </w:t>
      </w:r>
      <w:r>
        <w:rPr>
          <w:rFonts w:ascii="Arial" w:hAnsi="Arial" w:cs="Arial"/>
          <w:color w:val="000000"/>
          <w:sz w:val="28"/>
          <w:szCs w:val="28"/>
        </w:rPr>
        <w:t>phone</w:t>
      </w:r>
      <w:r w:rsidR="00232392">
        <w:rPr>
          <w:rFonts w:ascii="Arial" w:hAnsi="Arial" w:cs="Arial"/>
          <w:color w:val="000000"/>
          <w:sz w:val="28"/>
          <w:szCs w:val="28"/>
        </w:rPr>
        <w:t xml:space="preserve"> for their prescriptions.  Each GP surgery now has this list in place.  Implementing the </w:t>
      </w:r>
      <w:r>
        <w:rPr>
          <w:rFonts w:ascii="Arial" w:hAnsi="Arial" w:cs="Arial"/>
          <w:color w:val="000000"/>
          <w:sz w:val="28"/>
          <w:szCs w:val="28"/>
        </w:rPr>
        <w:t>system highlighted</w:t>
      </w:r>
      <w:r w:rsidR="00232392">
        <w:rPr>
          <w:rFonts w:ascii="Arial" w:hAnsi="Arial" w:cs="Arial"/>
          <w:color w:val="000000"/>
          <w:sz w:val="28"/>
          <w:szCs w:val="28"/>
        </w:rPr>
        <w:t xml:space="preserve"> patients who were struggling that had not been identified beforehand. This resulted in the Medicines Management team conducting home visits in these cases.  </w:t>
      </w:r>
    </w:p>
    <w:p w:rsidR="00232392" w:rsidRDefault="00232392" w:rsidP="00803E93">
      <w:pPr>
        <w:spacing w:after="0"/>
        <w:jc w:val="both"/>
        <w:rPr>
          <w:rFonts w:ascii="Arial" w:hAnsi="Arial" w:cs="Arial"/>
          <w:color w:val="000000"/>
          <w:sz w:val="28"/>
          <w:szCs w:val="28"/>
        </w:rPr>
      </w:pPr>
    </w:p>
    <w:p w:rsidR="00232392" w:rsidRDefault="00232392" w:rsidP="00803E93">
      <w:pPr>
        <w:spacing w:after="0"/>
        <w:jc w:val="both"/>
        <w:rPr>
          <w:rFonts w:ascii="Arial" w:hAnsi="Arial" w:cs="Arial"/>
          <w:color w:val="000000"/>
          <w:sz w:val="28"/>
          <w:szCs w:val="28"/>
        </w:rPr>
      </w:pPr>
      <w:r>
        <w:rPr>
          <w:rFonts w:ascii="Arial" w:hAnsi="Arial" w:cs="Arial"/>
          <w:color w:val="000000"/>
          <w:sz w:val="28"/>
          <w:szCs w:val="28"/>
        </w:rPr>
        <w:t xml:space="preserve">VB asked if the process to identify vulnerable patients was generic across the GP surgeries?  SL stated that the letters that were sent out to patients also asked the patients to contact their surgery if they felt they were vulnerable and needed support.  There were many different enquiries and each GP practice would answer this on an individual practice level.  </w:t>
      </w:r>
    </w:p>
    <w:p w:rsidR="00232392" w:rsidRDefault="00232392" w:rsidP="00803E93">
      <w:pPr>
        <w:spacing w:after="0"/>
        <w:jc w:val="both"/>
        <w:rPr>
          <w:rFonts w:ascii="Arial" w:hAnsi="Arial" w:cs="Arial"/>
          <w:color w:val="000000"/>
          <w:sz w:val="28"/>
          <w:szCs w:val="28"/>
        </w:rPr>
      </w:pPr>
      <w:r>
        <w:rPr>
          <w:rFonts w:ascii="Arial" w:hAnsi="Arial" w:cs="Arial"/>
          <w:color w:val="000000"/>
          <w:sz w:val="28"/>
          <w:szCs w:val="28"/>
        </w:rPr>
        <w:t xml:space="preserve">SL stated in addition to the letters being sent out that each GP practice had displayed posters on the changes and that pharmacists were also reminding patients. </w:t>
      </w:r>
    </w:p>
    <w:p w:rsidR="008C4E3A" w:rsidRDefault="008C4E3A" w:rsidP="00803E93">
      <w:pPr>
        <w:spacing w:after="0"/>
        <w:jc w:val="both"/>
        <w:rPr>
          <w:rFonts w:ascii="Arial" w:hAnsi="Arial" w:cs="Arial"/>
          <w:color w:val="000000"/>
          <w:sz w:val="28"/>
          <w:szCs w:val="28"/>
        </w:rPr>
      </w:pPr>
    </w:p>
    <w:p w:rsidR="00232392" w:rsidRDefault="00232392" w:rsidP="00803E93">
      <w:pPr>
        <w:spacing w:after="0"/>
        <w:jc w:val="both"/>
        <w:rPr>
          <w:rFonts w:ascii="Arial" w:hAnsi="Arial" w:cs="Arial"/>
          <w:color w:val="000000"/>
          <w:sz w:val="28"/>
          <w:szCs w:val="28"/>
        </w:rPr>
      </w:pPr>
      <w:r>
        <w:rPr>
          <w:rFonts w:ascii="Arial" w:hAnsi="Arial" w:cs="Arial"/>
          <w:color w:val="000000"/>
          <w:sz w:val="28"/>
          <w:szCs w:val="28"/>
        </w:rPr>
        <w:t>Pharmacy to You / other on-line chemists</w:t>
      </w:r>
      <w:r w:rsidR="00E721D6">
        <w:rPr>
          <w:rFonts w:ascii="Arial" w:hAnsi="Arial" w:cs="Arial"/>
          <w:color w:val="000000"/>
          <w:sz w:val="28"/>
          <w:szCs w:val="28"/>
        </w:rPr>
        <w:t>:</w:t>
      </w:r>
      <w:r>
        <w:rPr>
          <w:rFonts w:ascii="Arial" w:hAnsi="Arial" w:cs="Arial"/>
          <w:color w:val="000000"/>
          <w:sz w:val="28"/>
          <w:szCs w:val="28"/>
        </w:rPr>
        <w:t xml:space="preserve"> </w:t>
      </w:r>
    </w:p>
    <w:p w:rsidR="00232392" w:rsidRDefault="00232392" w:rsidP="00803E93">
      <w:pPr>
        <w:spacing w:after="0"/>
        <w:jc w:val="both"/>
        <w:rPr>
          <w:rFonts w:ascii="Arial" w:hAnsi="Arial" w:cs="Arial"/>
          <w:color w:val="000000"/>
          <w:sz w:val="28"/>
          <w:szCs w:val="28"/>
        </w:rPr>
      </w:pPr>
    </w:p>
    <w:p w:rsidR="00232392" w:rsidRDefault="00232392" w:rsidP="00803E93">
      <w:pPr>
        <w:spacing w:after="0"/>
        <w:jc w:val="both"/>
        <w:rPr>
          <w:rFonts w:ascii="Arial" w:hAnsi="Arial" w:cs="Arial"/>
          <w:color w:val="000000"/>
          <w:sz w:val="28"/>
          <w:szCs w:val="28"/>
        </w:rPr>
      </w:pPr>
      <w:r>
        <w:rPr>
          <w:rFonts w:ascii="Arial" w:hAnsi="Arial" w:cs="Arial"/>
          <w:color w:val="000000"/>
          <w:sz w:val="28"/>
          <w:szCs w:val="28"/>
        </w:rPr>
        <w:t>Members asked how this service provider had personal details of the patients they wrote to.  SL stated that patients had been confused by this service including the f</w:t>
      </w:r>
      <w:r w:rsidR="008C4E3A">
        <w:rPr>
          <w:rFonts w:ascii="Arial" w:hAnsi="Arial" w:cs="Arial"/>
          <w:color w:val="000000"/>
          <w:sz w:val="28"/>
          <w:szCs w:val="28"/>
        </w:rPr>
        <w:t>act that they listed the GP</w:t>
      </w:r>
      <w:r>
        <w:rPr>
          <w:rFonts w:ascii="Arial" w:hAnsi="Arial" w:cs="Arial"/>
          <w:color w:val="000000"/>
          <w:sz w:val="28"/>
          <w:szCs w:val="28"/>
        </w:rPr>
        <w:t xml:space="preserve"> practices and had the NHS logo on the letters.  </w:t>
      </w:r>
      <w:r w:rsidR="008C4E3A">
        <w:rPr>
          <w:rFonts w:ascii="Arial" w:hAnsi="Arial" w:cs="Arial"/>
          <w:color w:val="000000"/>
          <w:sz w:val="28"/>
          <w:szCs w:val="28"/>
        </w:rPr>
        <w:t>Some p</w:t>
      </w:r>
      <w:r>
        <w:rPr>
          <w:rFonts w:ascii="Arial" w:hAnsi="Arial" w:cs="Arial"/>
          <w:color w:val="000000"/>
          <w:sz w:val="28"/>
          <w:szCs w:val="28"/>
        </w:rPr>
        <w:t xml:space="preserve">atients had signed up to this service without realising what they were signing up to.  SL stated that she had written </w:t>
      </w:r>
      <w:r w:rsidR="008C4E3A">
        <w:rPr>
          <w:rFonts w:ascii="Arial" w:hAnsi="Arial" w:cs="Arial"/>
          <w:color w:val="000000"/>
          <w:sz w:val="28"/>
          <w:szCs w:val="28"/>
        </w:rPr>
        <w:t>to NHS England regarding this and that</w:t>
      </w:r>
      <w:r>
        <w:rPr>
          <w:rFonts w:ascii="Arial" w:hAnsi="Arial" w:cs="Arial"/>
          <w:color w:val="000000"/>
          <w:sz w:val="28"/>
          <w:szCs w:val="28"/>
        </w:rPr>
        <w:t xml:space="preserve"> she had received concerns from Healthwatch Sefton.  </w:t>
      </w:r>
      <w:r w:rsidR="00810664" w:rsidRPr="00810664">
        <w:rPr>
          <w:rFonts w:ascii="Arial" w:hAnsi="Arial" w:cs="Arial"/>
          <w:color w:val="000000"/>
          <w:sz w:val="28"/>
          <w:szCs w:val="28"/>
        </w:rPr>
        <w:t>SL confirmed that the letters sent to patients were direct from the company and nothing to do with the GP practices which are named on the letter. The company purchases names and addresses to mailshot out their promotional material.</w:t>
      </w:r>
    </w:p>
    <w:p w:rsidR="00232392" w:rsidRDefault="00232392" w:rsidP="00803E93">
      <w:pPr>
        <w:spacing w:after="0"/>
        <w:jc w:val="both"/>
        <w:rPr>
          <w:rFonts w:ascii="Arial" w:hAnsi="Arial" w:cs="Arial"/>
          <w:color w:val="000000"/>
          <w:sz w:val="28"/>
          <w:szCs w:val="28"/>
        </w:rPr>
      </w:pPr>
    </w:p>
    <w:p w:rsidR="004A4CEF" w:rsidRDefault="00232392" w:rsidP="00803E93">
      <w:pPr>
        <w:spacing w:after="0"/>
        <w:jc w:val="both"/>
        <w:rPr>
          <w:rFonts w:ascii="Arial" w:hAnsi="Arial" w:cs="Arial"/>
          <w:color w:val="000000"/>
          <w:sz w:val="28"/>
          <w:szCs w:val="28"/>
        </w:rPr>
      </w:pPr>
      <w:r>
        <w:rPr>
          <w:rFonts w:ascii="Arial" w:hAnsi="Arial" w:cs="Arial"/>
          <w:color w:val="000000"/>
          <w:sz w:val="28"/>
          <w:szCs w:val="28"/>
        </w:rPr>
        <w:t>The question w</w:t>
      </w:r>
      <w:r w:rsidR="00E721D6">
        <w:rPr>
          <w:rFonts w:ascii="Arial" w:hAnsi="Arial" w:cs="Arial"/>
          <w:color w:val="000000"/>
          <w:sz w:val="28"/>
          <w:szCs w:val="28"/>
        </w:rPr>
        <w:t xml:space="preserve">as asked if patients </w:t>
      </w:r>
      <w:r w:rsidR="00F216E1">
        <w:rPr>
          <w:rFonts w:ascii="Arial" w:hAnsi="Arial" w:cs="Arial"/>
          <w:color w:val="000000"/>
          <w:sz w:val="28"/>
          <w:szCs w:val="28"/>
        </w:rPr>
        <w:t>could access this service</w:t>
      </w:r>
      <w:r w:rsidR="004A4CEF">
        <w:rPr>
          <w:rFonts w:ascii="Arial" w:hAnsi="Arial" w:cs="Arial"/>
          <w:color w:val="000000"/>
          <w:sz w:val="28"/>
          <w:szCs w:val="28"/>
        </w:rPr>
        <w:t xml:space="preserve"> and similar</w:t>
      </w:r>
      <w:r w:rsidR="00F216E1">
        <w:rPr>
          <w:rFonts w:ascii="Arial" w:hAnsi="Arial" w:cs="Arial"/>
          <w:color w:val="000000"/>
          <w:sz w:val="28"/>
          <w:szCs w:val="28"/>
        </w:rPr>
        <w:t xml:space="preserve"> as </w:t>
      </w:r>
      <w:r>
        <w:rPr>
          <w:rFonts w:ascii="Arial" w:hAnsi="Arial" w:cs="Arial"/>
          <w:color w:val="000000"/>
          <w:sz w:val="28"/>
          <w:szCs w:val="28"/>
        </w:rPr>
        <w:t xml:space="preserve">this was a service where you could actually order direct from a chemist. </w:t>
      </w:r>
      <w:r w:rsidR="004A4CEF">
        <w:rPr>
          <w:rFonts w:ascii="Arial" w:hAnsi="Arial" w:cs="Arial"/>
          <w:color w:val="000000"/>
          <w:sz w:val="28"/>
          <w:szCs w:val="28"/>
        </w:rPr>
        <w:t xml:space="preserve"> SL stated even though the adverts state they can order on your behalf they cannot and</w:t>
      </w:r>
      <w:r w:rsidR="001F5038">
        <w:rPr>
          <w:rFonts w:ascii="Arial" w:hAnsi="Arial" w:cs="Arial"/>
          <w:color w:val="000000"/>
          <w:sz w:val="28"/>
          <w:szCs w:val="28"/>
        </w:rPr>
        <w:t xml:space="preserve"> that</w:t>
      </w:r>
      <w:r w:rsidR="004A4CEF">
        <w:rPr>
          <w:rFonts w:ascii="Arial" w:hAnsi="Arial" w:cs="Arial"/>
          <w:color w:val="000000"/>
          <w:sz w:val="28"/>
          <w:szCs w:val="28"/>
        </w:rPr>
        <w:t xml:space="preserve"> this does depend on your GP surgery.  SL stated they could not treat local </w:t>
      </w:r>
      <w:r w:rsidR="001F5038">
        <w:rPr>
          <w:rFonts w:ascii="Arial" w:hAnsi="Arial" w:cs="Arial"/>
          <w:color w:val="000000"/>
          <w:sz w:val="28"/>
          <w:szCs w:val="28"/>
        </w:rPr>
        <w:t xml:space="preserve">pharmacies different to national pharmacies.   Any concerns around pharmacies should be directed to SL’s team. </w:t>
      </w:r>
      <w:r w:rsidR="008C4E3A">
        <w:rPr>
          <w:rFonts w:ascii="Arial" w:hAnsi="Arial" w:cs="Arial"/>
          <w:color w:val="000000"/>
          <w:sz w:val="28"/>
          <w:szCs w:val="28"/>
        </w:rPr>
        <w:t xml:space="preserve"> </w:t>
      </w:r>
    </w:p>
    <w:p w:rsidR="00C73A13" w:rsidRDefault="00C73A13" w:rsidP="00803E93">
      <w:pPr>
        <w:spacing w:after="0"/>
        <w:jc w:val="both"/>
        <w:rPr>
          <w:rFonts w:ascii="Arial" w:hAnsi="Arial" w:cs="Arial"/>
          <w:color w:val="000000"/>
          <w:sz w:val="28"/>
          <w:szCs w:val="28"/>
        </w:rPr>
      </w:pPr>
    </w:p>
    <w:p w:rsidR="00C73A13" w:rsidRDefault="00C73A13" w:rsidP="00803E93">
      <w:pPr>
        <w:spacing w:after="0"/>
        <w:jc w:val="both"/>
        <w:rPr>
          <w:rFonts w:ascii="Arial" w:hAnsi="Arial" w:cs="Arial"/>
          <w:color w:val="000000"/>
          <w:sz w:val="28"/>
          <w:szCs w:val="28"/>
        </w:rPr>
      </w:pPr>
      <w:r>
        <w:rPr>
          <w:rFonts w:ascii="Arial" w:hAnsi="Arial" w:cs="Arial"/>
          <w:color w:val="000000"/>
          <w:sz w:val="28"/>
          <w:szCs w:val="28"/>
        </w:rPr>
        <w:t xml:space="preserve">MB asked how much money has been saved introducing the new repeat prescription process?  He also stated that no report had been published on the findings of the pilot that was carried out.  SL stated she did not know the figure but would report back to members on this.  </w:t>
      </w:r>
    </w:p>
    <w:p w:rsidR="001F5038" w:rsidRDefault="001F5038" w:rsidP="00803E93">
      <w:pPr>
        <w:spacing w:after="0"/>
        <w:jc w:val="both"/>
        <w:rPr>
          <w:rFonts w:ascii="Arial" w:hAnsi="Arial" w:cs="Arial"/>
          <w:color w:val="000000"/>
          <w:sz w:val="28"/>
          <w:szCs w:val="28"/>
        </w:rPr>
      </w:pPr>
    </w:p>
    <w:p w:rsidR="005B58EE" w:rsidRDefault="005B58EE" w:rsidP="00803E93">
      <w:pPr>
        <w:spacing w:after="0"/>
        <w:jc w:val="both"/>
        <w:rPr>
          <w:rFonts w:ascii="Arial" w:hAnsi="Arial" w:cs="Arial"/>
          <w:color w:val="000000"/>
          <w:sz w:val="28"/>
          <w:szCs w:val="28"/>
        </w:rPr>
      </w:pPr>
      <w:r>
        <w:rPr>
          <w:rFonts w:ascii="Arial" w:hAnsi="Arial" w:cs="Arial"/>
          <w:color w:val="000000"/>
          <w:sz w:val="28"/>
          <w:szCs w:val="28"/>
        </w:rPr>
        <w:t>Care at the Chemist:</w:t>
      </w:r>
    </w:p>
    <w:p w:rsidR="005B58EE" w:rsidRDefault="005B58EE" w:rsidP="00803E93">
      <w:pPr>
        <w:spacing w:after="0"/>
        <w:jc w:val="both"/>
        <w:rPr>
          <w:rFonts w:ascii="Arial" w:hAnsi="Arial" w:cs="Arial"/>
          <w:color w:val="000000"/>
          <w:sz w:val="28"/>
          <w:szCs w:val="28"/>
        </w:rPr>
      </w:pPr>
    </w:p>
    <w:p w:rsidR="001F5038" w:rsidRDefault="001F5038" w:rsidP="00803E93">
      <w:pPr>
        <w:spacing w:after="0"/>
        <w:jc w:val="both"/>
        <w:rPr>
          <w:rFonts w:ascii="Arial" w:hAnsi="Arial" w:cs="Arial"/>
          <w:color w:val="000000"/>
          <w:sz w:val="28"/>
          <w:szCs w:val="28"/>
        </w:rPr>
      </w:pPr>
      <w:r>
        <w:rPr>
          <w:rFonts w:ascii="Arial" w:hAnsi="Arial" w:cs="Arial"/>
          <w:color w:val="000000"/>
          <w:sz w:val="28"/>
          <w:szCs w:val="28"/>
        </w:rPr>
        <w:t xml:space="preserve"> Issues raised from members regarding lack of this service in particular a problem was highlighted in the Maghull area.  At a previous Community Champion meeting an issue was highlighted in the Seaforth locality with the nearest Care at the Chemist based in Litherland.  VJ stated issues were also raised at the recent </w:t>
      </w:r>
      <w:r w:rsidR="005B58EE">
        <w:rPr>
          <w:rFonts w:ascii="Arial" w:hAnsi="Arial" w:cs="Arial"/>
          <w:color w:val="000000"/>
          <w:sz w:val="28"/>
          <w:szCs w:val="28"/>
        </w:rPr>
        <w:t xml:space="preserve">Health &amp; </w:t>
      </w:r>
      <w:r>
        <w:rPr>
          <w:rFonts w:ascii="Arial" w:hAnsi="Arial" w:cs="Arial"/>
          <w:color w:val="000000"/>
          <w:sz w:val="28"/>
          <w:szCs w:val="28"/>
        </w:rPr>
        <w:t xml:space="preserve">Social Care forum.  SL stated that funding was reduced for this service but </w:t>
      </w:r>
      <w:r w:rsidR="00C73A13">
        <w:rPr>
          <w:rFonts w:ascii="Arial" w:hAnsi="Arial" w:cs="Arial"/>
          <w:color w:val="000000"/>
          <w:sz w:val="28"/>
          <w:szCs w:val="28"/>
        </w:rPr>
        <w:t>that letters</w:t>
      </w:r>
      <w:r>
        <w:rPr>
          <w:rFonts w:ascii="Arial" w:hAnsi="Arial" w:cs="Arial"/>
          <w:color w:val="000000"/>
          <w:sz w:val="28"/>
          <w:szCs w:val="28"/>
        </w:rPr>
        <w:t xml:space="preserve"> will be going out to all pharmacists </w:t>
      </w:r>
      <w:r w:rsidR="00C73A13">
        <w:rPr>
          <w:rFonts w:ascii="Arial" w:hAnsi="Arial" w:cs="Arial"/>
          <w:color w:val="000000"/>
          <w:sz w:val="28"/>
          <w:szCs w:val="28"/>
        </w:rPr>
        <w:t xml:space="preserve">within the month to ask if they would be willing to offer the service.  VJ asked if the budget could be reviewed as this service must be seen as cost and resource effective. </w:t>
      </w:r>
    </w:p>
    <w:p w:rsidR="00C73A13" w:rsidRDefault="00C73A13" w:rsidP="00803E93">
      <w:pPr>
        <w:spacing w:after="0"/>
        <w:jc w:val="both"/>
        <w:rPr>
          <w:rFonts w:ascii="Arial" w:hAnsi="Arial" w:cs="Arial"/>
          <w:color w:val="000000"/>
          <w:sz w:val="28"/>
          <w:szCs w:val="28"/>
        </w:rPr>
      </w:pPr>
    </w:p>
    <w:p w:rsidR="00C73A13" w:rsidRDefault="00C73A13" w:rsidP="00803E93">
      <w:pPr>
        <w:spacing w:after="0"/>
        <w:jc w:val="both"/>
        <w:rPr>
          <w:rFonts w:ascii="Arial" w:hAnsi="Arial" w:cs="Arial"/>
          <w:color w:val="000000"/>
          <w:sz w:val="28"/>
          <w:szCs w:val="28"/>
        </w:rPr>
      </w:pPr>
      <w:r>
        <w:rPr>
          <w:rFonts w:ascii="Arial" w:hAnsi="Arial" w:cs="Arial"/>
          <w:color w:val="000000"/>
          <w:sz w:val="28"/>
          <w:szCs w:val="28"/>
        </w:rPr>
        <w:t xml:space="preserve">WA asked about the calls to NHS 111 re: repeat prescriptions not being received?  This was reported by the CCG at the November 2017 Community Champion network meeting.   SL had no information on this and would report back to members. </w:t>
      </w:r>
    </w:p>
    <w:p w:rsidR="00C73A13" w:rsidRDefault="00C73A13" w:rsidP="00803E93">
      <w:pPr>
        <w:spacing w:after="0"/>
        <w:jc w:val="both"/>
        <w:rPr>
          <w:rFonts w:ascii="Arial" w:hAnsi="Arial" w:cs="Arial"/>
          <w:color w:val="000000"/>
          <w:sz w:val="28"/>
          <w:szCs w:val="28"/>
        </w:rPr>
      </w:pPr>
    </w:p>
    <w:p w:rsidR="00C73A13" w:rsidRDefault="00C73A13" w:rsidP="00803E93">
      <w:pPr>
        <w:spacing w:after="0"/>
        <w:jc w:val="both"/>
        <w:rPr>
          <w:rFonts w:ascii="Arial" w:hAnsi="Arial" w:cs="Arial"/>
          <w:color w:val="000000"/>
          <w:sz w:val="28"/>
          <w:szCs w:val="28"/>
        </w:rPr>
      </w:pPr>
      <w:r>
        <w:rPr>
          <w:rFonts w:ascii="Arial" w:hAnsi="Arial" w:cs="Arial"/>
          <w:color w:val="000000"/>
          <w:sz w:val="28"/>
          <w:szCs w:val="28"/>
        </w:rPr>
        <w:t xml:space="preserve">MB asked about the review of patients prescriptions.  He stated that he was aware the new system was to enable GP’s to review a </w:t>
      </w:r>
      <w:r w:rsidR="005B58EE">
        <w:rPr>
          <w:rFonts w:ascii="Arial" w:hAnsi="Arial" w:cs="Arial"/>
          <w:color w:val="000000"/>
          <w:sz w:val="28"/>
          <w:szCs w:val="28"/>
        </w:rPr>
        <w:t>patient’s</w:t>
      </w:r>
      <w:r>
        <w:rPr>
          <w:rFonts w:ascii="Arial" w:hAnsi="Arial" w:cs="Arial"/>
          <w:color w:val="000000"/>
          <w:sz w:val="28"/>
          <w:szCs w:val="28"/>
        </w:rPr>
        <w:t xml:space="preserve"> medication but was this happening and who actually is responsible?  SL stated that yes the reviews do go on at the GP practices and that the GP is responsible for reviewing </w:t>
      </w:r>
      <w:r w:rsidR="005B58EE">
        <w:rPr>
          <w:rFonts w:ascii="Arial" w:hAnsi="Arial" w:cs="Arial"/>
          <w:color w:val="000000"/>
          <w:sz w:val="28"/>
          <w:szCs w:val="28"/>
        </w:rPr>
        <w:t>patients’</w:t>
      </w:r>
      <w:r>
        <w:rPr>
          <w:rFonts w:ascii="Arial" w:hAnsi="Arial" w:cs="Arial"/>
          <w:color w:val="000000"/>
          <w:sz w:val="28"/>
          <w:szCs w:val="28"/>
        </w:rPr>
        <w:t xml:space="preserve"> medication. </w:t>
      </w:r>
    </w:p>
    <w:p w:rsidR="00B218BB" w:rsidRDefault="00B218BB" w:rsidP="00803E93">
      <w:pPr>
        <w:spacing w:after="0"/>
        <w:jc w:val="both"/>
        <w:rPr>
          <w:rFonts w:ascii="Arial" w:hAnsi="Arial" w:cs="Arial"/>
          <w:color w:val="000000"/>
          <w:sz w:val="28"/>
          <w:szCs w:val="28"/>
        </w:rPr>
      </w:pPr>
    </w:p>
    <w:p w:rsidR="00293ACF" w:rsidRDefault="00293ACF" w:rsidP="00803E93">
      <w:pPr>
        <w:spacing w:after="0"/>
        <w:jc w:val="both"/>
        <w:rPr>
          <w:rFonts w:ascii="Arial" w:hAnsi="Arial" w:cs="Arial"/>
          <w:color w:val="000000"/>
          <w:sz w:val="28"/>
          <w:szCs w:val="28"/>
        </w:rPr>
      </w:pPr>
      <w:r>
        <w:rPr>
          <w:rFonts w:ascii="Arial" w:hAnsi="Arial" w:cs="Arial"/>
          <w:color w:val="000000"/>
          <w:sz w:val="28"/>
          <w:szCs w:val="28"/>
        </w:rPr>
        <w:t>IP stated that he worked for One Vision Housing and that they had 5 retirement housing schemes (RHSs) across North &amp; South Sefton.  They are all independent living settings.   IP stated that One Vision Housing would be keen to work with the Medicines Management team to arrange a series of ‘pop-up’ surgeries (to be held in the communal areas of each RHS) the for OVH tenants to review their medication.</w:t>
      </w:r>
    </w:p>
    <w:p w:rsidR="00B218BB" w:rsidRDefault="00B218BB" w:rsidP="00803E93">
      <w:pPr>
        <w:spacing w:after="0"/>
        <w:jc w:val="both"/>
        <w:rPr>
          <w:rFonts w:ascii="Arial" w:hAnsi="Arial" w:cs="Arial"/>
          <w:color w:val="000000"/>
          <w:sz w:val="28"/>
          <w:szCs w:val="28"/>
        </w:rPr>
      </w:pPr>
    </w:p>
    <w:p w:rsidR="00B218BB" w:rsidRDefault="00B218BB" w:rsidP="00803E93">
      <w:pPr>
        <w:spacing w:after="0"/>
        <w:jc w:val="both"/>
        <w:rPr>
          <w:rFonts w:ascii="Arial" w:hAnsi="Arial" w:cs="Arial"/>
          <w:color w:val="000000"/>
          <w:sz w:val="28"/>
          <w:szCs w:val="28"/>
        </w:rPr>
      </w:pPr>
      <w:r>
        <w:rPr>
          <w:rFonts w:ascii="Arial" w:hAnsi="Arial" w:cs="Arial"/>
          <w:color w:val="000000"/>
          <w:sz w:val="28"/>
          <w:szCs w:val="28"/>
        </w:rPr>
        <w:t xml:space="preserve">KL stated he would also like the Medicines Management team to visit the pensioners group at the Brunswick. </w:t>
      </w:r>
    </w:p>
    <w:p w:rsidR="005F07C8" w:rsidRDefault="005F07C8" w:rsidP="00803E93">
      <w:pPr>
        <w:spacing w:after="0"/>
        <w:jc w:val="both"/>
        <w:rPr>
          <w:rFonts w:ascii="Arial" w:hAnsi="Arial" w:cs="Arial"/>
          <w:color w:val="000000"/>
          <w:sz w:val="28"/>
          <w:szCs w:val="28"/>
        </w:rPr>
      </w:pPr>
    </w:p>
    <w:p w:rsidR="00232392" w:rsidRDefault="005F07C8" w:rsidP="00803E93">
      <w:pPr>
        <w:spacing w:after="0"/>
        <w:jc w:val="both"/>
        <w:rPr>
          <w:rFonts w:ascii="Arial" w:hAnsi="Arial" w:cs="Arial"/>
          <w:color w:val="000000"/>
          <w:sz w:val="28"/>
          <w:szCs w:val="28"/>
        </w:rPr>
      </w:pPr>
      <w:r>
        <w:rPr>
          <w:rFonts w:ascii="Arial" w:hAnsi="Arial" w:cs="Arial"/>
          <w:color w:val="000000"/>
          <w:sz w:val="28"/>
          <w:szCs w:val="28"/>
        </w:rPr>
        <w:t xml:space="preserve">The People First report was shared with members at the beginning of the meeting. </w:t>
      </w:r>
    </w:p>
    <w:p w:rsidR="00293ACF" w:rsidRDefault="00293ACF" w:rsidP="00803E93">
      <w:pPr>
        <w:spacing w:after="0"/>
        <w:jc w:val="both"/>
        <w:rPr>
          <w:rFonts w:ascii="Arial" w:hAnsi="Arial" w:cs="Arial"/>
          <w:color w:val="000000"/>
          <w:sz w:val="28"/>
          <w:szCs w:val="28"/>
        </w:rPr>
      </w:pPr>
    </w:p>
    <w:p w:rsidR="008C4E3A" w:rsidRPr="00DD05CD" w:rsidRDefault="008C4E3A" w:rsidP="00803E93">
      <w:pPr>
        <w:spacing w:after="0"/>
        <w:jc w:val="both"/>
        <w:rPr>
          <w:rFonts w:ascii="Arial" w:hAnsi="Arial" w:cs="Arial"/>
          <w:color w:val="0070C0"/>
          <w:sz w:val="28"/>
          <w:szCs w:val="28"/>
        </w:rPr>
      </w:pPr>
      <w:r w:rsidRPr="00DD05CD">
        <w:rPr>
          <w:rFonts w:ascii="Arial" w:hAnsi="Arial" w:cs="Arial"/>
          <w:color w:val="0070C0"/>
          <w:sz w:val="28"/>
          <w:szCs w:val="28"/>
        </w:rPr>
        <w:t>Actions:</w:t>
      </w:r>
    </w:p>
    <w:p w:rsidR="008C4E3A" w:rsidRPr="00DD05CD" w:rsidRDefault="008C4E3A" w:rsidP="00803E93">
      <w:pPr>
        <w:spacing w:after="0"/>
        <w:jc w:val="both"/>
        <w:rPr>
          <w:rFonts w:ascii="Arial" w:hAnsi="Arial" w:cs="Arial"/>
          <w:color w:val="0070C0"/>
          <w:sz w:val="28"/>
          <w:szCs w:val="28"/>
        </w:rPr>
      </w:pPr>
    </w:p>
    <w:p w:rsidR="00232392" w:rsidRPr="00DD05CD" w:rsidRDefault="00232392" w:rsidP="00803E93">
      <w:pPr>
        <w:spacing w:after="0"/>
        <w:jc w:val="both"/>
        <w:rPr>
          <w:rFonts w:ascii="Arial" w:hAnsi="Arial" w:cs="Arial"/>
          <w:color w:val="0070C0"/>
          <w:sz w:val="28"/>
          <w:szCs w:val="28"/>
        </w:rPr>
      </w:pPr>
      <w:r w:rsidRPr="00DD05CD">
        <w:rPr>
          <w:rFonts w:ascii="Arial" w:hAnsi="Arial" w:cs="Arial"/>
          <w:color w:val="0070C0"/>
          <w:sz w:val="28"/>
          <w:szCs w:val="28"/>
        </w:rPr>
        <w:t>SL is happy to visit any groups or her team to visit individuals that are identified as needing further support.</w:t>
      </w:r>
      <w:r w:rsidR="00DD05CD">
        <w:rPr>
          <w:rFonts w:ascii="Arial" w:hAnsi="Arial" w:cs="Arial"/>
          <w:color w:val="0070C0"/>
          <w:sz w:val="28"/>
          <w:szCs w:val="28"/>
        </w:rPr>
        <w:t xml:space="preserve">  </w:t>
      </w:r>
    </w:p>
    <w:p w:rsidR="00C73A13" w:rsidRPr="00DD05CD" w:rsidRDefault="00C73A13" w:rsidP="00803E93">
      <w:pPr>
        <w:spacing w:after="0"/>
        <w:jc w:val="both"/>
        <w:rPr>
          <w:rFonts w:ascii="Arial" w:hAnsi="Arial" w:cs="Arial"/>
          <w:color w:val="0070C0"/>
          <w:sz w:val="28"/>
          <w:szCs w:val="28"/>
        </w:rPr>
      </w:pPr>
    </w:p>
    <w:p w:rsidR="00C73A13" w:rsidRPr="00DD05CD" w:rsidRDefault="00B218BB" w:rsidP="00803E93">
      <w:pPr>
        <w:spacing w:after="0"/>
        <w:jc w:val="both"/>
        <w:rPr>
          <w:rFonts w:ascii="Arial" w:hAnsi="Arial" w:cs="Arial"/>
          <w:color w:val="0070C0"/>
          <w:sz w:val="28"/>
          <w:szCs w:val="28"/>
        </w:rPr>
      </w:pPr>
      <w:r w:rsidRPr="00DD05CD">
        <w:rPr>
          <w:rFonts w:ascii="Arial" w:hAnsi="Arial" w:cs="Arial"/>
          <w:color w:val="0070C0"/>
          <w:sz w:val="28"/>
          <w:szCs w:val="28"/>
        </w:rPr>
        <w:t>SL to forward the total cost</w:t>
      </w:r>
      <w:r w:rsidR="00C73A13" w:rsidRPr="00DD05CD">
        <w:rPr>
          <w:rFonts w:ascii="Arial" w:hAnsi="Arial" w:cs="Arial"/>
          <w:color w:val="0070C0"/>
          <w:sz w:val="28"/>
          <w:szCs w:val="28"/>
        </w:rPr>
        <w:t xml:space="preserve"> savings so far </w:t>
      </w:r>
      <w:r w:rsidR="003711F7" w:rsidRPr="00DD05CD">
        <w:rPr>
          <w:rFonts w:ascii="Arial" w:hAnsi="Arial" w:cs="Arial"/>
          <w:color w:val="0070C0"/>
          <w:sz w:val="28"/>
          <w:szCs w:val="28"/>
        </w:rPr>
        <w:t xml:space="preserve">in Sefton </w:t>
      </w:r>
      <w:r w:rsidR="00C73A13" w:rsidRPr="00DD05CD">
        <w:rPr>
          <w:rFonts w:ascii="Arial" w:hAnsi="Arial" w:cs="Arial"/>
          <w:color w:val="0070C0"/>
          <w:sz w:val="28"/>
          <w:szCs w:val="28"/>
        </w:rPr>
        <w:t xml:space="preserve">with the introduction of the new repeat prescription service.  Also to provide the report on the pilot that was carried out. </w:t>
      </w:r>
    </w:p>
    <w:p w:rsidR="00C73A13" w:rsidRPr="00DD05CD" w:rsidRDefault="00C73A13" w:rsidP="00803E93">
      <w:pPr>
        <w:spacing w:after="0"/>
        <w:jc w:val="both"/>
        <w:rPr>
          <w:rFonts w:ascii="Arial" w:hAnsi="Arial" w:cs="Arial"/>
          <w:color w:val="0070C0"/>
          <w:sz w:val="28"/>
          <w:szCs w:val="28"/>
        </w:rPr>
      </w:pPr>
    </w:p>
    <w:p w:rsidR="00C73A13" w:rsidRPr="00DD05CD" w:rsidRDefault="00C73A13" w:rsidP="00803E93">
      <w:pPr>
        <w:spacing w:after="0"/>
        <w:jc w:val="both"/>
        <w:rPr>
          <w:rFonts w:ascii="Arial" w:hAnsi="Arial" w:cs="Arial"/>
          <w:color w:val="0070C0"/>
          <w:sz w:val="28"/>
          <w:szCs w:val="28"/>
        </w:rPr>
      </w:pPr>
      <w:r w:rsidRPr="00DD05CD">
        <w:rPr>
          <w:rFonts w:ascii="Arial" w:hAnsi="Arial" w:cs="Arial"/>
          <w:color w:val="0070C0"/>
          <w:sz w:val="28"/>
          <w:szCs w:val="28"/>
        </w:rPr>
        <w:t>SL to find out statistics on the calls to NHS 111</w:t>
      </w:r>
      <w:r w:rsidR="003711F7" w:rsidRPr="00DD05CD">
        <w:rPr>
          <w:rFonts w:ascii="Arial" w:hAnsi="Arial" w:cs="Arial"/>
          <w:color w:val="0070C0"/>
          <w:sz w:val="28"/>
          <w:szCs w:val="28"/>
        </w:rPr>
        <w:t xml:space="preserve"> </w:t>
      </w:r>
      <w:r w:rsidRPr="00DD05CD">
        <w:rPr>
          <w:rFonts w:ascii="Arial" w:hAnsi="Arial" w:cs="Arial"/>
          <w:color w:val="0070C0"/>
          <w:sz w:val="28"/>
          <w:szCs w:val="28"/>
        </w:rPr>
        <w:t xml:space="preserve">re: the number of calls regarding medication that had not been received.  To provide data if this has increased </w:t>
      </w:r>
      <w:r w:rsidR="00DD05CD">
        <w:rPr>
          <w:rFonts w:ascii="Arial" w:hAnsi="Arial" w:cs="Arial"/>
          <w:color w:val="0070C0"/>
          <w:sz w:val="28"/>
          <w:szCs w:val="28"/>
        </w:rPr>
        <w:t xml:space="preserve">or decreased </w:t>
      </w:r>
      <w:r w:rsidRPr="00DD05CD">
        <w:rPr>
          <w:rFonts w:ascii="Arial" w:hAnsi="Arial" w:cs="Arial"/>
          <w:color w:val="0070C0"/>
          <w:sz w:val="28"/>
          <w:szCs w:val="28"/>
        </w:rPr>
        <w:t>since the introduction of the new</w:t>
      </w:r>
      <w:r w:rsidR="003711F7" w:rsidRPr="00DD05CD">
        <w:rPr>
          <w:rFonts w:ascii="Arial" w:hAnsi="Arial" w:cs="Arial"/>
          <w:color w:val="0070C0"/>
          <w:sz w:val="28"/>
          <w:szCs w:val="28"/>
        </w:rPr>
        <w:t xml:space="preserve"> repeat prescription service in Sefton. </w:t>
      </w:r>
    </w:p>
    <w:p w:rsidR="00F216E1" w:rsidRPr="00DD05CD" w:rsidRDefault="00F216E1" w:rsidP="00803E93">
      <w:pPr>
        <w:spacing w:after="0"/>
        <w:jc w:val="both"/>
        <w:rPr>
          <w:rFonts w:ascii="Arial" w:hAnsi="Arial" w:cs="Arial"/>
          <w:color w:val="0070C0"/>
          <w:sz w:val="28"/>
          <w:szCs w:val="28"/>
        </w:rPr>
      </w:pPr>
    </w:p>
    <w:p w:rsidR="00232392" w:rsidRPr="00DD05CD" w:rsidRDefault="00DD05CD" w:rsidP="00803E93">
      <w:pPr>
        <w:spacing w:after="0"/>
        <w:jc w:val="both"/>
        <w:rPr>
          <w:rFonts w:ascii="Arial" w:hAnsi="Arial" w:cs="Arial"/>
          <w:color w:val="0070C0"/>
          <w:sz w:val="28"/>
          <w:szCs w:val="28"/>
        </w:rPr>
      </w:pPr>
      <w:r>
        <w:rPr>
          <w:rFonts w:ascii="Arial" w:hAnsi="Arial" w:cs="Arial"/>
          <w:color w:val="0070C0"/>
          <w:sz w:val="28"/>
          <w:szCs w:val="28"/>
        </w:rPr>
        <w:t>WA to share contact details of both KL and IP with S</w:t>
      </w:r>
      <w:r w:rsidR="00B218BB" w:rsidRPr="00DD05CD">
        <w:rPr>
          <w:rFonts w:ascii="Arial" w:hAnsi="Arial" w:cs="Arial"/>
          <w:color w:val="0070C0"/>
          <w:sz w:val="28"/>
          <w:szCs w:val="28"/>
        </w:rPr>
        <w:t xml:space="preserve">L for visits to be arranged. </w:t>
      </w:r>
    </w:p>
    <w:p w:rsidR="008C4E3A" w:rsidRPr="00DD05CD" w:rsidRDefault="008C4E3A" w:rsidP="00803E93">
      <w:pPr>
        <w:spacing w:after="0"/>
        <w:jc w:val="both"/>
        <w:rPr>
          <w:rFonts w:ascii="Arial" w:hAnsi="Arial" w:cs="Arial"/>
          <w:color w:val="0070C0"/>
          <w:sz w:val="28"/>
          <w:szCs w:val="28"/>
        </w:rPr>
      </w:pPr>
    </w:p>
    <w:p w:rsidR="008C4E3A" w:rsidRPr="00B218BB" w:rsidRDefault="008C4E3A" w:rsidP="00803E93">
      <w:pPr>
        <w:spacing w:after="0"/>
        <w:jc w:val="both"/>
        <w:rPr>
          <w:rFonts w:ascii="Arial" w:hAnsi="Arial" w:cs="Arial"/>
          <w:color w:val="0070C0"/>
          <w:sz w:val="28"/>
          <w:szCs w:val="28"/>
        </w:rPr>
      </w:pPr>
      <w:r w:rsidRPr="00DD05CD">
        <w:rPr>
          <w:rFonts w:ascii="Arial" w:hAnsi="Arial" w:cs="Arial"/>
          <w:color w:val="0070C0"/>
          <w:sz w:val="28"/>
          <w:szCs w:val="28"/>
        </w:rPr>
        <w:t>SL to report back on whether Pharmacy to you / and similar services are available to patients in Sefton (do patients have a choice)?</w:t>
      </w:r>
    </w:p>
    <w:p w:rsidR="00232392" w:rsidRDefault="00232392" w:rsidP="00803E93">
      <w:pPr>
        <w:spacing w:after="0"/>
        <w:jc w:val="both"/>
        <w:rPr>
          <w:rFonts w:ascii="Arial" w:hAnsi="Arial" w:cs="Arial"/>
          <w:color w:val="000000"/>
          <w:sz w:val="28"/>
          <w:szCs w:val="28"/>
        </w:rPr>
      </w:pPr>
    </w:p>
    <w:p w:rsidR="00803E93" w:rsidRPr="00803E93" w:rsidRDefault="00803E93" w:rsidP="00803E93">
      <w:pPr>
        <w:spacing w:after="0"/>
        <w:jc w:val="both"/>
        <w:rPr>
          <w:rFonts w:ascii="Arial" w:hAnsi="Arial" w:cs="Arial"/>
          <w:color w:val="000000"/>
          <w:sz w:val="28"/>
          <w:szCs w:val="28"/>
        </w:rPr>
      </w:pPr>
    </w:p>
    <w:p w:rsidR="00DB328A" w:rsidRPr="000073BC" w:rsidRDefault="00DB328A" w:rsidP="00B34D3B">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South &amp; Central Sefton Community Cham</w:t>
      </w:r>
      <w:r w:rsidR="00746B26" w:rsidRPr="000073BC">
        <w:rPr>
          <w:rFonts w:ascii="Arial" w:hAnsi="Arial" w:cs="Arial"/>
          <w:b/>
          <w:color w:val="000000"/>
          <w:sz w:val="28"/>
          <w:szCs w:val="28"/>
          <w:u w:val="single"/>
        </w:rPr>
        <w:t xml:space="preserve">pion notes </w:t>
      </w:r>
      <w:r w:rsidR="00B34D3B">
        <w:rPr>
          <w:rFonts w:ascii="Arial" w:hAnsi="Arial" w:cs="Arial"/>
          <w:b/>
          <w:color w:val="000000"/>
          <w:sz w:val="28"/>
          <w:szCs w:val="28"/>
          <w:u w:val="single"/>
        </w:rPr>
        <w:t xml:space="preserve">November </w:t>
      </w:r>
      <w:r w:rsidR="00746B26" w:rsidRPr="000073BC">
        <w:rPr>
          <w:rFonts w:ascii="Arial" w:hAnsi="Arial" w:cs="Arial"/>
          <w:b/>
          <w:color w:val="000000"/>
          <w:sz w:val="28"/>
          <w:szCs w:val="28"/>
          <w:u w:val="single"/>
        </w:rPr>
        <w:t xml:space="preserve"> 2017 updates</w:t>
      </w:r>
    </w:p>
    <w:p w:rsidR="00DB328A" w:rsidRPr="005C6CD7" w:rsidRDefault="00DB328A" w:rsidP="00DB328A">
      <w:pPr>
        <w:spacing w:after="0"/>
        <w:jc w:val="both"/>
        <w:rPr>
          <w:rFonts w:ascii="Arial" w:hAnsi="Arial" w:cs="Arial"/>
          <w:b/>
          <w:color w:val="000000"/>
          <w:sz w:val="28"/>
          <w:szCs w:val="28"/>
          <w:u w:val="single"/>
        </w:rPr>
      </w:pPr>
    </w:p>
    <w:p w:rsidR="00DB328A" w:rsidRDefault="00746B26" w:rsidP="00DB328A">
      <w:pPr>
        <w:spacing w:after="0"/>
        <w:jc w:val="both"/>
        <w:rPr>
          <w:rFonts w:ascii="Arial" w:hAnsi="Arial" w:cs="Arial"/>
          <w:color w:val="000000"/>
          <w:sz w:val="28"/>
          <w:szCs w:val="28"/>
        </w:rPr>
      </w:pPr>
      <w:r>
        <w:rPr>
          <w:rFonts w:ascii="Arial" w:hAnsi="Arial" w:cs="Arial"/>
          <w:color w:val="000000"/>
          <w:sz w:val="28"/>
          <w:szCs w:val="28"/>
        </w:rPr>
        <w:t xml:space="preserve">The </w:t>
      </w:r>
      <w:r w:rsidR="005F07C8">
        <w:rPr>
          <w:rFonts w:ascii="Arial" w:hAnsi="Arial" w:cs="Arial"/>
          <w:color w:val="000000"/>
          <w:sz w:val="28"/>
          <w:szCs w:val="28"/>
        </w:rPr>
        <w:t xml:space="preserve">November </w:t>
      </w:r>
      <w:r w:rsidR="001D34F9">
        <w:rPr>
          <w:rFonts w:ascii="Arial" w:hAnsi="Arial" w:cs="Arial"/>
          <w:color w:val="000000"/>
          <w:sz w:val="28"/>
          <w:szCs w:val="28"/>
        </w:rPr>
        <w:t>2017</w:t>
      </w:r>
      <w:r w:rsidR="00DB328A">
        <w:rPr>
          <w:rFonts w:ascii="Arial" w:hAnsi="Arial" w:cs="Arial"/>
          <w:color w:val="000000"/>
          <w:sz w:val="28"/>
          <w:szCs w:val="28"/>
        </w:rPr>
        <w:t xml:space="preserve"> South &amp; Central Community Champi</w:t>
      </w:r>
      <w:r w:rsidR="005A6251">
        <w:rPr>
          <w:rFonts w:ascii="Arial" w:hAnsi="Arial" w:cs="Arial"/>
          <w:color w:val="000000"/>
          <w:sz w:val="28"/>
          <w:szCs w:val="28"/>
        </w:rPr>
        <w:t>o</w:t>
      </w:r>
      <w:r w:rsidR="00134DB9">
        <w:rPr>
          <w:rFonts w:ascii="Arial" w:hAnsi="Arial" w:cs="Arial"/>
          <w:color w:val="000000"/>
          <w:sz w:val="28"/>
          <w:szCs w:val="28"/>
        </w:rPr>
        <w:t xml:space="preserve">n notes were agreed </w:t>
      </w:r>
      <w:r>
        <w:rPr>
          <w:rFonts w:ascii="Arial" w:hAnsi="Arial" w:cs="Arial"/>
          <w:color w:val="000000"/>
          <w:sz w:val="28"/>
          <w:szCs w:val="28"/>
        </w:rPr>
        <w:t xml:space="preserve">and accepted </w:t>
      </w:r>
      <w:r w:rsidR="00134DB9">
        <w:rPr>
          <w:rFonts w:ascii="Arial" w:hAnsi="Arial" w:cs="Arial"/>
          <w:color w:val="000000"/>
          <w:sz w:val="28"/>
          <w:szCs w:val="28"/>
        </w:rPr>
        <w:t>as correct b</w:t>
      </w:r>
      <w:r w:rsidR="005A6251">
        <w:rPr>
          <w:rFonts w:ascii="Arial" w:hAnsi="Arial" w:cs="Arial"/>
          <w:color w:val="000000"/>
          <w:sz w:val="28"/>
          <w:szCs w:val="28"/>
        </w:rPr>
        <w:t xml:space="preserve">y members. </w:t>
      </w:r>
      <w:r w:rsidR="00DB328A">
        <w:rPr>
          <w:rFonts w:ascii="Arial" w:hAnsi="Arial" w:cs="Arial"/>
          <w:color w:val="000000"/>
          <w:sz w:val="28"/>
          <w:szCs w:val="28"/>
        </w:rPr>
        <w:t xml:space="preserve"> </w:t>
      </w:r>
    </w:p>
    <w:p w:rsidR="00502157" w:rsidRPr="00F208F5" w:rsidRDefault="00502157" w:rsidP="00DB328A">
      <w:pPr>
        <w:spacing w:after="0"/>
        <w:jc w:val="both"/>
        <w:rPr>
          <w:rFonts w:ascii="Arial" w:hAnsi="Arial" w:cs="Arial"/>
          <w:sz w:val="28"/>
          <w:szCs w:val="28"/>
        </w:rPr>
      </w:pPr>
    </w:p>
    <w:p w:rsidR="00502157" w:rsidRPr="00F208F5" w:rsidRDefault="0010391F" w:rsidP="00DB328A">
      <w:pPr>
        <w:spacing w:after="0"/>
        <w:jc w:val="both"/>
        <w:rPr>
          <w:rFonts w:ascii="Arial" w:hAnsi="Arial" w:cs="Arial"/>
          <w:sz w:val="28"/>
          <w:szCs w:val="28"/>
        </w:rPr>
      </w:pPr>
      <w:r>
        <w:rPr>
          <w:rFonts w:ascii="Arial" w:hAnsi="Arial" w:cs="Arial"/>
          <w:sz w:val="28"/>
          <w:szCs w:val="28"/>
        </w:rPr>
        <w:t>Outstanding actions</w:t>
      </w:r>
      <w:r w:rsidR="005F07C8">
        <w:rPr>
          <w:rFonts w:ascii="Arial" w:hAnsi="Arial" w:cs="Arial"/>
          <w:sz w:val="28"/>
          <w:szCs w:val="28"/>
        </w:rPr>
        <w:t xml:space="preserve"> following the </w:t>
      </w:r>
      <w:r>
        <w:rPr>
          <w:rFonts w:ascii="Arial" w:hAnsi="Arial" w:cs="Arial"/>
          <w:sz w:val="28"/>
          <w:szCs w:val="28"/>
        </w:rPr>
        <w:t xml:space="preserve">November </w:t>
      </w:r>
      <w:r w:rsidRPr="00F208F5">
        <w:rPr>
          <w:rFonts w:ascii="Arial" w:hAnsi="Arial" w:cs="Arial"/>
          <w:sz w:val="28"/>
          <w:szCs w:val="28"/>
        </w:rPr>
        <w:t>2017</w:t>
      </w:r>
      <w:r w:rsidR="00746B26" w:rsidRPr="00F208F5">
        <w:rPr>
          <w:rFonts w:ascii="Arial" w:hAnsi="Arial" w:cs="Arial"/>
          <w:sz w:val="28"/>
          <w:szCs w:val="28"/>
        </w:rPr>
        <w:t xml:space="preserve"> meeting</w:t>
      </w:r>
      <w:r w:rsidR="008536E6">
        <w:rPr>
          <w:rFonts w:ascii="Arial" w:hAnsi="Arial" w:cs="Arial"/>
          <w:sz w:val="28"/>
          <w:szCs w:val="28"/>
        </w:rPr>
        <w:t xml:space="preserve"> include</w:t>
      </w:r>
      <w:r w:rsidR="00746B26" w:rsidRPr="00F208F5">
        <w:rPr>
          <w:rFonts w:ascii="Arial" w:hAnsi="Arial" w:cs="Arial"/>
          <w:sz w:val="28"/>
          <w:szCs w:val="28"/>
        </w:rPr>
        <w:t xml:space="preserve">: </w:t>
      </w:r>
    </w:p>
    <w:p w:rsidR="00F208F5" w:rsidRPr="00F208F5" w:rsidRDefault="00F208F5" w:rsidP="007F3341">
      <w:pPr>
        <w:contextualSpacing/>
        <w:rPr>
          <w:rFonts w:ascii="Arial" w:eastAsiaTheme="minorHAnsi" w:hAnsi="Arial" w:cs="Arial"/>
          <w:sz w:val="28"/>
          <w:szCs w:val="28"/>
        </w:rPr>
      </w:pPr>
    </w:p>
    <w:p w:rsidR="00394CAD" w:rsidRDefault="00FE4803" w:rsidP="00394CAD">
      <w:pPr>
        <w:numPr>
          <w:ilvl w:val="0"/>
          <w:numId w:val="13"/>
        </w:numPr>
        <w:contextualSpacing/>
        <w:rPr>
          <w:rFonts w:ascii="Arial" w:eastAsiaTheme="minorHAnsi" w:hAnsi="Arial" w:cs="Arial"/>
          <w:color w:val="0070C0"/>
          <w:sz w:val="28"/>
          <w:szCs w:val="28"/>
        </w:rPr>
      </w:pPr>
      <w:r w:rsidRPr="00F208F5">
        <w:rPr>
          <w:rFonts w:ascii="Arial" w:eastAsiaTheme="minorHAnsi" w:hAnsi="Arial" w:cs="Arial"/>
          <w:sz w:val="28"/>
          <w:szCs w:val="28"/>
          <w:u w:val="single"/>
        </w:rPr>
        <w:t>Breathe Easy group –</w:t>
      </w:r>
      <w:r w:rsidRPr="00F208F5">
        <w:rPr>
          <w:rFonts w:ascii="Arial" w:eastAsiaTheme="minorHAnsi" w:hAnsi="Arial" w:cs="Arial"/>
          <w:sz w:val="28"/>
          <w:szCs w:val="28"/>
        </w:rPr>
        <w:t xml:space="preserve"> issues raised by patients regarding access at Litherland Sports Park – Response shared by the Breathe Easy group to state they do not run services from Litherland Sports </w:t>
      </w:r>
      <w:r w:rsidRPr="00394CAD">
        <w:rPr>
          <w:rFonts w:ascii="Arial" w:eastAsiaTheme="minorHAnsi" w:hAnsi="Arial" w:cs="Arial"/>
          <w:sz w:val="28"/>
          <w:szCs w:val="28"/>
        </w:rPr>
        <w:t xml:space="preserve">Park.  The Pulmonary Rehabilitation Exercise class is held there if that is what patients are referring to.  </w:t>
      </w:r>
      <w:r w:rsidR="00394CAD">
        <w:rPr>
          <w:rFonts w:ascii="Arial" w:eastAsiaTheme="minorHAnsi" w:hAnsi="Arial" w:cs="Arial"/>
          <w:sz w:val="28"/>
          <w:szCs w:val="28"/>
        </w:rPr>
        <w:t xml:space="preserve"> </w:t>
      </w:r>
      <w:r w:rsidR="00394CAD" w:rsidRPr="00394CAD">
        <w:rPr>
          <w:rFonts w:ascii="Arial" w:eastAsiaTheme="minorHAnsi" w:hAnsi="Arial" w:cs="Arial"/>
          <w:color w:val="0070C0"/>
          <w:sz w:val="28"/>
          <w:szCs w:val="28"/>
        </w:rPr>
        <w:t>Acti</w:t>
      </w:r>
      <w:r w:rsidR="005F07C8">
        <w:rPr>
          <w:rFonts w:ascii="Arial" w:eastAsiaTheme="minorHAnsi" w:hAnsi="Arial" w:cs="Arial"/>
          <w:color w:val="0070C0"/>
          <w:sz w:val="28"/>
          <w:szCs w:val="28"/>
        </w:rPr>
        <w:t xml:space="preserve">on: To be raised with Mersey Care at the next meeting. </w:t>
      </w:r>
    </w:p>
    <w:p w:rsidR="00F208F5" w:rsidRPr="00394CAD" w:rsidRDefault="00F208F5" w:rsidP="00F208F5">
      <w:pPr>
        <w:contextualSpacing/>
        <w:rPr>
          <w:rFonts w:ascii="Arial" w:eastAsiaTheme="minorHAnsi" w:hAnsi="Arial" w:cs="Arial"/>
          <w:sz w:val="28"/>
          <w:szCs w:val="28"/>
        </w:rPr>
      </w:pPr>
    </w:p>
    <w:p w:rsidR="00FE4803" w:rsidRPr="005F07C8" w:rsidRDefault="00FE4803" w:rsidP="00FE4803">
      <w:pPr>
        <w:numPr>
          <w:ilvl w:val="0"/>
          <w:numId w:val="13"/>
        </w:numPr>
        <w:contextualSpacing/>
        <w:rPr>
          <w:rFonts w:ascii="Arial" w:eastAsiaTheme="minorHAnsi" w:hAnsi="Arial" w:cs="Arial"/>
          <w:color w:val="0070C0"/>
          <w:sz w:val="28"/>
          <w:szCs w:val="28"/>
        </w:rPr>
      </w:pPr>
      <w:r w:rsidRPr="00FE4803">
        <w:rPr>
          <w:rFonts w:ascii="Arial" w:eastAsiaTheme="minorHAnsi" w:hAnsi="Arial" w:cs="Arial"/>
          <w:sz w:val="28"/>
          <w:szCs w:val="28"/>
          <w:u w:val="single"/>
        </w:rPr>
        <w:t xml:space="preserve">GP </w:t>
      </w:r>
      <w:r w:rsidR="00645AFE">
        <w:rPr>
          <w:rFonts w:ascii="Arial" w:eastAsiaTheme="minorHAnsi" w:hAnsi="Arial" w:cs="Arial"/>
          <w:sz w:val="28"/>
          <w:szCs w:val="28"/>
          <w:u w:val="single"/>
        </w:rPr>
        <w:t>Patient Participation group’s (</w:t>
      </w:r>
      <w:r w:rsidRPr="00FE4803">
        <w:rPr>
          <w:rFonts w:ascii="Arial" w:eastAsiaTheme="minorHAnsi" w:hAnsi="Arial" w:cs="Arial"/>
          <w:sz w:val="28"/>
          <w:szCs w:val="28"/>
          <w:u w:val="single"/>
        </w:rPr>
        <w:t>PPG’s</w:t>
      </w:r>
      <w:r w:rsidR="00645AFE">
        <w:rPr>
          <w:rFonts w:ascii="Arial" w:eastAsiaTheme="minorHAnsi" w:hAnsi="Arial" w:cs="Arial"/>
          <w:sz w:val="28"/>
          <w:szCs w:val="28"/>
          <w:u w:val="single"/>
        </w:rPr>
        <w:t xml:space="preserve">) </w:t>
      </w:r>
      <w:r w:rsidRPr="00FE4803">
        <w:rPr>
          <w:rFonts w:ascii="Arial" w:eastAsiaTheme="minorHAnsi" w:hAnsi="Arial" w:cs="Arial"/>
          <w:sz w:val="28"/>
          <w:szCs w:val="28"/>
          <w:u w:val="single"/>
        </w:rPr>
        <w:t>–</w:t>
      </w:r>
      <w:r w:rsidRPr="00FE4803">
        <w:rPr>
          <w:rFonts w:ascii="Arial" w:eastAsiaTheme="minorHAnsi" w:hAnsi="Arial" w:cs="Arial"/>
          <w:sz w:val="28"/>
          <w:szCs w:val="28"/>
        </w:rPr>
        <w:t xml:space="preserve"> The Locality Reps across Sefton will progress this area of wo</w:t>
      </w:r>
      <w:r w:rsidR="00995D1E">
        <w:rPr>
          <w:rFonts w:ascii="Arial" w:eastAsiaTheme="minorHAnsi" w:hAnsi="Arial" w:cs="Arial"/>
          <w:sz w:val="28"/>
          <w:szCs w:val="28"/>
        </w:rPr>
        <w:t xml:space="preserve">rk.  Betty Boner, Healthwatch </w:t>
      </w:r>
      <w:r w:rsidR="0010391F">
        <w:rPr>
          <w:rFonts w:ascii="Arial" w:eastAsiaTheme="minorHAnsi" w:hAnsi="Arial" w:cs="Arial"/>
          <w:sz w:val="28"/>
          <w:szCs w:val="28"/>
        </w:rPr>
        <w:t>Sefton is</w:t>
      </w:r>
      <w:r w:rsidR="00995D1E">
        <w:rPr>
          <w:rFonts w:ascii="Arial" w:eastAsiaTheme="minorHAnsi" w:hAnsi="Arial" w:cs="Arial"/>
          <w:sz w:val="28"/>
          <w:szCs w:val="28"/>
        </w:rPr>
        <w:t xml:space="preserve"> leading on this piece of work being rolled out firstly in the north of the </w:t>
      </w:r>
      <w:r w:rsidR="00B34D3B">
        <w:rPr>
          <w:rFonts w:ascii="Arial" w:eastAsiaTheme="minorHAnsi" w:hAnsi="Arial" w:cs="Arial"/>
          <w:sz w:val="28"/>
          <w:szCs w:val="28"/>
        </w:rPr>
        <w:t>borough and</w:t>
      </w:r>
      <w:r w:rsidR="00394CAD">
        <w:rPr>
          <w:rFonts w:ascii="Arial" w:eastAsiaTheme="minorHAnsi" w:hAnsi="Arial" w:cs="Arial"/>
          <w:sz w:val="28"/>
          <w:szCs w:val="28"/>
        </w:rPr>
        <w:t xml:space="preserve"> </w:t>
      </w:r>
      <w:r w:rsidR="00995D1E">
        <w:rPr>
          <w:rFonts w:ascii="Arial" w:eastAsiaTheme="minorHAnsi" w:hAnsi="Arial" w:cs="Arial"/>
          <w:sz w:val="28"/>
          <w:szCs w:val="28"/>
        </w:rPr>
        <w:t>the s</w:t>
      </w:r>
      <w:r w:rsidR="00394CAD" w:rsidRPr="00394CAD">
        <w:rPr>
          <w:rFonts w:ascii="Arial" w:eastAsiaTheme="minorHAnsi" w:hAnsi="Arial" w:cs="Arial"/>
          <w:sz w:val="28"/>
          <w:szCs w:val="28"/>
        </w:rPr>
        <w:t>outh Locality Reps will be invited along.</w:t>
      </w:r>
      <w:r w:rsidR="007F3341">
        <w:rPr>
          <w:rFonts w:ascii="Arial" w:eastAsiaTheme="minorHAnsi" w:hAnsi="Arial" w:cs="Arial"/>
          <w:sz w:val="28"/>
          <w:szCs w:val="28"/>
        </w:rPr>
        <w:t xml:space="preserve">  BR to also be invited. </w:t>
      </w:r>
      <w:r w:rsidR="005F07C8" w:rsidRPr="005F07C8">
        <w:rPr>
          <w:rFonts w:ascii="Arial" w:eastAsiaTheme="minorHAnsi" w:hAnsi="Arial" w:cs="Arial"/>
          <w:color w:val="0070C0"/>
          <w:sz w:val="28"/>
          <w:szCs w:val="28"/>
        </w:rPr>
        <w:t xml:space="preserve">Action: Betty Boner to take forward.  To remove from notes. </w:t>
      </w:r>
    </w:p>
    <w:p w:rsidR="005C6CD7" w:rsidRPr="00394CAD" w:rsidRDefault="005C6CD7" w:rsidP="00F208F5">
      <w:pPr>
        <w:contextualSpacing/>
        <w:rPr>
          <w:rFonts w:ascii="Arial" w:eastAsiaTheme="minorHAnsi" w:hAnsi="Arial" w:cs="Arial"/>
          <w:b/>
          <w:sz w:val="28"/>
          <w:szCs w:val="28"/>
        </w:rPr>
      </w:pPr>
    </w:p>
    <w:p w:rsidR="00FE4803" w:rsidRPr="005F07C8" w:rsidRDefault="00FE4803" w:rsidP="00FE4803">
      <w:pPr>
        <w:numPr>
          <w:ilvl w:val="0"/>
          <w:numId w:val="13"/>
        </w:numPr>
        <w:contextualSpacing/>
        <w:rPr>
          <w:rFonts w:ascii="Arial" w:eastAsiaTheme="minorHAnsi" w:hAnsi="Arial" w:cs="Arial"/>
          <w:color w:val="0070C0"/>
          <w:sz w:val="28"/>
          <w:szCs w:val="28"/>
        </w:rPr>
      </w:pPr>
      <w:r w:rsidRPr="00FE4803">
        <w:rPr>
          <w:rFonts w:ascii="Arial" w:eastAsiaTheme="minorHAnsi" w:hAnsi="Arial" w:cs="Arial"/>
          <w:sz w:val="28"/>
          <w:szCs w:val="28"/>
          <w:u w:val="single"/>
        </w:rPr>
        <w:t>Specsavers – audiology services</w:t>
      </w:r>
      <w:r w:rsidR="00A970D5">
        <w:rPr>
          <w:rFonts w:ascii="Arial" w:eastAsiaTheme="minorHAnsi" w:hAnsi="Arial" w:cs="Arial"/>
          <w:sz w:val="28"/>
          <w:szCs w:val="28"/>
        </w:rPr>
        <w:t xml:space="preserve">.  A response was received from the South Sefton </w:t>
      </w:r>
      <w:r w:rsidR="00645AFE">
        <w:rPr>
          <w:rFonts w:ascii="Arial" w:eastAsiaTheme="minorHAnsi" w:hAnsi="Arial" w:cs="Arial"/>
          <w:sz w:val="28"/>
          <w:szCs w:val="28"/>
        </w:rPr>
        <w:t>Clinical Commissioning group (</w:t>
      </w:r>
      <w:r w:rsidRPr="00FE4803">
        <w:rPr>
          <w:rFonts w:ascii="Arial" w:eastAsiaTheme="minorHAnsi" w:hAnsi="Arial" w:cs="Arial"/>
          <w:sz w:val="28"/>
          <w:szCs w:val="28"/>
        </w:rPr>
        <w:t>CCG</w:t>
      </w:r>
      <w:r w:rsidR="00645AFE">
        <w:rPr>
          <w:rFonts w:ascii="Arial" w:eastAsiaTheme="minorHAnsi" w:hAnsi="Arial" w:cs="Arial"/>
          <w:sz w:val="28"/>
          <w:szCs w:val="28"/>
        </w:rPr>
        <w:t>)</w:t>
      </w:r>
      <w:r w:rsidRPr="00FE4803">
        <w:rPr>
          <w:rFonts w:ascii="Arial" w:eastAsiaTheme="minorHAnsi" w:hAnsi="Arial" w:cs="Arial"/>
          <w:sz w:val="28"/>
          <w:szCs w:val="28"/>
        </w:rPr>
        <w:t xml:space="preserve"> stating what the good practice and policies are conce</w:t>
      </w:r>
      <w:r w:rsidR="001D34F9">
        <w:rPr>
          <w:rFonts w:ascii="Arial" w:eastAsiaTheme="minorHAnsi" w:hAnsi="Arial" w:cs="Arial"/>
          <w:sz w:val="28"/>
          <w:szCs w:val="28"/>
        </w:rPr>
        <w:t>rning this.  Healthwatch has</w:t>
      </w:r>
      <w:r w:rsidRPr="00FE4803">
        <w:rPr>
          <w:rFonts w:ascii="Arial" w:eastAsiaTheme="minorHAnsi" w:hAnsi="Arial" w:cs="Arial"/>
          <w:sz w:val="28"/>
          <w:szCs w:val="28"/>
        </w:rPr>
        <w:t xml:space="preserve"> re-written to</w:t>
      </w:r>
      <w:r w:rsidR="001D34F9">
        <w:rPr>
          <w:rFonts w:ascii="Arial" w:eastAsiaTheme="minorHAnsi" w:hAnsi="Arial" w:cs="Arial"/>
          <w:sz w:val="28"/>
          <w:szCs w:val="28"/>
        </w:rPr>
        <w:t xml:space="preserve"> the CCG to</w:t>
      </w:r>
      <w:r w:rsidRPr="00FE4803">
        <w:rPr>
          <w:rFonts w:ascii="Arial" w:eastAsiaTheme="minorHAnsi" w:hAnsi="Arial" w:cs="Arial"/>
          <w:sz w:val="28"/>
          <w:szCs w:val="28"/>
        </w:rPr>
        <w:t xml:space="preserve"> ask for assurances and evidence that this is </w:t>
      </w:r>
      <w:r w:rsidR="00645AFE" w:rsidRPr="00FE4803">
        <w:rPr>
          <w:rFonts w:ascii="Arial" w:eastAsiaTheme="minorHAnsi" w:hAnsi="Arial" w:cs="Arial"/>
          <w:sz w:val="28"/>
          <w:szCs w:val="28"/>
        </w:rPr>
        <w:t>taking place</w:t>
      </w:r>
      <w:r w:rsidRPr="00FE4803">
        <w:rPr>
          <w:rFonts w:ascii="Arial" w:eastAsiaTheme="minorHAnsi" w:hAnsi="Arial" w:cs="Arial"/>
          <w:sz w:val="28"/>
          <w:szCs w:val="28"/>
        </w:rPr>
        <w:t>.</w:t>
      </w:r>
      <w:r w:rsidR="007F3341">
        <w:rPr>
          <w:rFonts w:ascii="Arial" w:eastAsiaTheme="minorHAnsi" w:hAnsi="Arial" w:cs="Arial"/>
          <w:sz w:val="28"/>
          <w:szCs w:val="28"/>
        </w:rPr>
        <w:t xml:space="preserve"> </w:t>
      </w:r>
      <w:r w:rsidR="005F07C8">
        <w:rPr>
          <w:rFonts w:ascii="Arial" w:eastAsiaTheme="minorHAnsi" w:hAnsi="Arial" w:cs="Arial"/>
          <w:sz w:val="28"/>
          <w:szCs w:val="28"/>
        </w:rPr>
        <w:t xml:space="preserve"> Response received</w:t>
      </w:r>
      <w:r w:rsidR="00134A20">
        <w:rPr>
          <w:rFonts w:ascii="Arial" w:eastAsiaTheme="minorHAnsi" w:hAnsi="Arial" w:cs="Arial"/>
          <w:sz w:val="28"/>
          <w:szCs w:val="28"/>
        </w:rPr>
        <w:t xml:space="preserve"> was not clear re: </w:t>
      </w:r>
      <w:r w:rsidR="005F07C8">
        <w:rPr>
          <w:rFonts w:ascii="Arial" w:eastAsiaTheme="minorHAnsi" w:hAnsi="Arial" w:cs="Arial"/>
          <w:sz w:val="28"/>
          <w:szCs w:val="28"/>
        </w:rPr>
        <w:t xml:space="preserve"> Aintree audiology services.  </w:t>
      </w:r>
      <w:r w:rsidR="005F07C8" w:rsidRPr="005F07C8">
        <w:rPr>
          <w:rFonts w:ascii="Arial" w:eastAsiaTheme="minorHAnsi" w:hAnsi="Arial" w:cs="Arial"/>
          <w:color w:val="0070C0"/>
          <w:sz w:val="28"/>
          <w:szCs w:val="28"/>
        </w:rPr>
        <w:t xml:space="preserve">Action: To provide an update when received. </w:t>
      </w:r>
    </w:p>
    <w:p w:rsidR="00F208F5" w:rsidRPr="00FE4803" w:rsidRDefault="00F208F5" w:rsidP="00F208F5">
      <w:pPr>
        <w:ind w:left="720"/>
        <w:contextualSpacing/>
        <w:rPr>
          <w:rFonts w:ascii="Arial" w:eastAsiaTheme="minorHAnsi" w:hAnsi="Arial" w:cs="Arial"/>
          <w:sz w:val="28"/>
          <w:szCs w:val="28"/>
        </w:rPr>
      </w:pPr>
    </w:p>
    <w:p w:rsidR="00FE4803" w:rsidRPr="005F07C8" w:rsidRDefault="00645AFE" w:rsidP="00FE4803">
      <w:pPr>
        <w:numPr>
          <w:ilvl w:val="0"/>
          <w:numId w:val="13"/>
        </w:numPr>
        <w:contextualSpacing/>
        <w:rPr>
          <w:rFonts w:ascii="Arial" w:eastAsiaTheme="minorHAnsi" w:hAnsi="Arial" w:cs="Arial"/>
          <w:color w:val="0070C0"/>
          <w:sz w:val="28"/>
          <w:szCs w:val="28"/>
        </w:rPr>
      </w:pPr>
      <w:r>
        <w:rPr>
          <w:rFonts w:ascii="Arial" w:eastAsiaTheme="minorHAnsi" w:hAnsi="Arial" w:cs="Arial"/>
          <w:sz w:val="28"/>
          <w:szCs w:val="28"/>
          <w:u w:val="single"/>
        </w:rPr>
        <w:t xml:space="preserve"> </w:t>
      </w:r>
      <w:r w:rsidR="00FE4803" w:rsidRPr="00FE4803">
        <w:rPr>
          <w:rFonts w:ascii="Arial" w:eastAsiaTheme="minorHAnsi" w:hAnsi="Arial" w:cs="Arial"/>
          <w:sz w:val="28"/>
          <w:szCs w:val="28"/>
          <w:u w:val="single"/>
        </w:rPr>
        <w:t>Hightown / Freshfield consultation</w:t>
      </w:r>
      <w:r>
        <w:rPr>
          <w:rFonts w:ascii="Arial" w:eastAsiaTheme="minorHAnsi" w:hAnsi="Arial" w:cs="Arial"/>
          <w:sz w:val="28"/>
          <w:szCs w:val="28"/>
        </w:rPr>
        <w:t xml:space="preserve"> </w:t>
      </w:r>
      <w:r w:rsidR="00FE4803" w:rsidRPr="00FE4803">
        <w:rPr>
          <w:rFonts w:ascii="Arial" w:eastAsiaTheme="minorHAnsi" w:hAnsi="Arial" w:cs="Arial"/>
          <w:sz w:val="28"/>
          <w:szCs w:val="28"/>
        </w:rPr>
        <w:t>–</w:t>
      </w:r>
      <w:r w:rsidR="00A970D5">
        <w:rPr>
          <w:rFonts w:ascii="Arial" w:eastAsiaTheme="minorHAnsi" w:hAnsi="Arial" w:cs="Arial"/>
          <w:sz w:val="28"/>
          <w:szCs w:val="28"/>
        </w:rPr>
        <w:t xml:space="preserve"> </w:t>
      </w:r>
      <w:r w:rsidR="005F07C8" w:rsidRPr="005F07C8">
        <w:rPr>
          <w:rFonts w:ascii="Arial" w:eastAsiaTheme="minorHAnsi" w:hAnsi="Arial" w:cs="Arial"/>
          <w:color w:val="0070C0"/>
          <w:sz w:val="28"/>
          <w:szCs w:val="28"/>
        </w:rPr>
        <w:t xml:space="preserve">Action: To remain as an action.  </w:t>
      </w:r>
      <w:r w:rsidR="00A970D5" w:rsidRPr="005F07C8">
        <w:rPr>
          <w:rFonts w:ascii="Arial" w:eastAsiaTheme="minorHAnsi" w:hAnsi="Arial" w:cs="Arial"/>
          <w:color w:val="0070C0"/>
          <w:sz w:val="28"/>
          <w:szCs w:val="28"/>
        </w:rPr>
        <w:t>WA</w:t>
      </w:r>
      <w:r w:rsidR="00FE4803" w:rsidRPr="005F07C8">
        <w:rPr>
          <w:rFonts w:ascii="Arial" w:eastAsiaTheme="minorHAnsi" w:hAnsi="Arial" w:cs="Arial"/>
          <w:color w:val="0070C0"/>
          <w:sz w:val="28"/>
          <w:szCs w:val="28"/>
        </w:rPr>
        <w:t xml:space="preserve"> to provide </w:t>
      </w:r>
      <w:r w:rsidR="00F208F5" w:rsidRPr="005F07C8">
        <w:rPr>
          <w:rFonts w:ascii="Arial" w:eastAsiaTheme="minorHAnsi" w:hAnsi="Arial" w:cs="Arial"/>
          <w:color w:val="0070C0"/>
          <w:sz w:val="28"/>
          <w:szCs w:val="28"/>
        </w:rPr>
        <w:t xml:space="preserve">an </w:t>
      </w:r>
      <w:r w:rsidR="00FE4803" w:rsidRPr="005F07C8">
        <w:rPr>
          <w:rFonts w:ascii="Arial" w:eastAsiaTheme="minorHAnsi" w:hAnsi="Arial" w:cs="Arial"/>
          <w:color w:val="0070C0"/>
          <w:sz w:val="28"/>
          <w:szCs w:val="28"/>
        </w:rPr>
        <w:t>update when received</w:t>
      </w:r>
      <w:r w:rsidRPr="005F07C8">
        <w:rPr>
          <w:rFonts w:ascii="Arial" w:eastAsiaTheme="minorHAnsi" w:hAnsi="Arial" w:cs="Arial"/>
          <w:color w:val="0070C0"/>
          <w:sz w:val="28"/>
          <w:szCs w:val="28"/>
        </w:rPr>
        <w:t>.</w:t>
      </w:r>
    </w:p>
    <w:p w:rsidR="00F208F5" w:rsidRPr="00FE4803" w:rsidRDefault="00F208F5" w:rsidP="00F208F5">
      <w:pPr>
        <w:contextualSpacing/>
        <w:rPr>
          <w:rFonts w:ascii="Arial" w:eastAsiaTheme="minorHAnsi" w:hAnsi="Arial" w:cs="Arial"/>
          <w:sz w:val="28"/>
          <w:szCs w:val="28"/>
        </w:rPr>
      </w:pPr>
    </w:p>
    <w:p w:rsidR="00FE4803" w:rsidRDefault="00FE4803" w:rsidP="00FE4803">
      <w:pPr>
        <w:numPr>
          <w:ilvl w:val="0"/>
          <w:numId w:val="13"/>
        </w:numPr>
        <w:contextualSpacing/>
        <w:rPr>
          <w:rFonts w:ascii="Arial" w:eastAsiaTheme="minorHAnsi" w:hAnsi="Arial" w:cs="Arial"/>
          <w:color w:val="0070C0"/>
          <w:sz w:val="28"/>
          <w:szCs w:val="28"/>
        </w:rPr>
      </w:pPr>
      <w:r w:rsidRPr="0010391F">
        <w:rPr>
          <w:rFonts w:ascii="Arial" w:eastAsiaTheme="minorHAnsi" w:hAnsi="Arial" w:cs="Arial"/>
          <w:sz w:val="28"/>
          <w:szCs w:val="28"/>
          <w:u w:val="single"/>
        </w:rPr>
        <w:t>Air pollution</w:t>
      </w:r>
      <w:r w:rsidR="007F3341" w:rsidRPr="0010391F">
        <w:rPr>
          <w:rFonts w:ascii="Arial" w:eastAsiaTheme="minorHAnsi" w:hAnsi="Arial" w:cs="Arial"/>
          <w:sz w:val="28"/>
          <w:szCs w:val="28"/>
        </w:rPr>
        <w:t xml:space="preserve"> </w:t>
      </w:r>
      <w:r w:rsidR="00653899" w:rsidRPr="0010391F">
        <w:rPr>
          <w:rFonts w:ascii="Arial" w:eastAsiaTheme="minorHAnsi" w:hAnsi="Arial" w:cs="Arial"/>
          <w:sz w:val="28"/>
          <w:szCs w:val="28"/>
        </w:rPr>
        <w:t>/</w:t>
      </w:r>
      <w:r w:rsidR="00653899">
        <w:rPr>
          <w:rFonts w:ascii="Arial" w:eastAsiaTheme="minorHAnsi" w:hAnsi="Arial" w:cs="Arial"/>
          <w:sz w:val="28"/>
          <w:szCs w:val="28"/>
        </w:rPr>
        <w:t xml:space="preserve"> Fires – WA provided an update on the Health Protection forum minutes and stated that they are not open documents to the public.  If groups wished to contact Public Health on behalf of their own group regarding the mi</w:t>
      </w:r>
      <w:r w:rsidR="00B34D3B">
        <w:rPr>
          <w:rFonts w:ascii="Arial" w:eastAsiaTheme="minorHAnsi" w:hAnsi="Arial" w:cs="Arial"/>
          <w:sz w:val="28"/>
          <w:szCs w:val="28"/>
        </w:rPr>
        <w:t>nutes they could do this via</w:t>
      </w:r>
      <w:r w:rsidR="00653899">
        <w:rPr>
          <w:rFonts w:ascii="Arial" w:eastAsiaTheme="minorHAnsi" w:hAnsi="Arial" w:cs="Arial"/>
          <w:sz w:val="28"/>
          <w:szCs w:val="28"/>
        </w:rPr>
        <w:t xml:space="preserve"> contacting Sefton Council.  VJ stated she felt Healthwatch Sefton should have the power</w:t>
      </w:r>
      <w:r w:rsidR="00B34D3B">
        <w:rPr>
          <w:rFonts w:ascii="Arial" w:eastAsiaTheme="minorHAnsi" w:hAnsi="Arial" w:cs="Arial"/>
          <w:sz w:val="28"/>
          <w:szCs w:val="28"/>
        </w:rPr>
        <w:t>s to access the minutes. VJ</w:t>
      </w:r>
      <w:r w:rsidR="00653899">
        <w:rPr>
          <w:rFonts w:ascii="Arial" w:eastAsiaTheme="minorHAnsi" w:hAnsi="Arial" w:cs="Arial"/>
          <w:sz w:val="28"/>
          <w:szCs w:val="28"/>
        </w:rPr>
        <w:t xml:space="preserve"> stated that Public Health recently attended the SPOC meeting and that at the meeting they reported that a Health Impact Assessment could be requested via the Highways Agency.  WA reported that the Department of Health would be attending either the March or April 2018 Healthwatch Steering group meeting to provide an update on air quality.  Members are welcome to attend and observe.    WA stated this was still on the action plan for the Healthwatch Sefton Steering group.  </w:t>
      </w:r>
      <w:r w:rsidR="007F3341">
        <w:rPr>
          <w:rFonts w:ascii="Arial" w:eastAsiaTheme="minorHAnsi" w:hAnsi="Arial" w:cs="Arial"/>
          <w:sz w:val="28"/>
          <w:szCs w:val="28"/>
        </w:rPr>
        <w:t xml:space="preserve"> </w:t>
      </w:r>
      <w:r w:rsidR="007F3341" w:rsidRPr="007F3341">
        <w:rPr>
          <w:rFonts w:ascii="Arial" w:eastAsiaTheme="minorHAnsi" w:hAnsi="Arial" w:cs="Arial"/>
          <w:color w:val="0070C0"/>
          <w:sz w:val="28"/>
          <w:szCs w:val="28"/>
        </w:rPr>
        <w:t>Action:  All members to feed in any issues</w:t>
      </w:r>
      <w:r w:rsidR="00B34D3B">
        <w:rPr>
          <w:rFonts w:ascii="Arial" w:eastAsiaTheme="minorHAnsi" w:hAnsi="Arial" w:cs="Arial"/>
          <w:color w:val="0070C0"/>
          <w:sz w:val="28"/>
          <w:szCs w:val="28"/>
        </w:rPr>
        <w:t xml:space="preserve"> to Healthwatch Sefton</w:t>
      </w:r>
      <w:r w:rsidR="007F3341" w:rsidRPr="007F3341">
        <w:rPr>
          <w:rFonts w:ascii="Arial" w:eastAsiaTheme="minorHAnsi" w:hAnsi="Arial" w:cs="Arial"/>
          <w:color w:val="0070C0"/>
          <w:sz w:val="28"/>
          <w:szCs w:val="28"/>
        </w:rPr>
        <w:t xml:space="preserve"> from their locality re: air pollution</w:t>
      </w:r>
      <w:r w:rsidR="00653899">
        <w:rPr>
          <w:rFonts w:ascii="Arial" w:eastAsiaTheme="minorHAnsi" w:hAnsi="Arial" w:cs="Arial"/>
          <w:color w:val="0070C0"/>
          <w:sz w:val="28"/>
          <w:szCs w:val="28"/>
        </w:rPr>
        <w:t xml:space="preserve"> / fires to be taken forward to the Health Protection forum.   Healthwatch Steering group to be informed of process on how to request a Health Impact Assessment</w:t>
      </w:r>
      <w:r w:rsidR="00B34D3B">
        <w:rPr>
          <w:rFonts w:ascii="Arial" w:eastAsiaTheme="minorHAnsi" w:hAnsi="Arial" w:cs="Arial"/>
          <w:color w:val="0070C0"/>
          <w:sz w:val="28"/>
          <w:szCs w:val="28"/>
        </w:rPr>
        <w:t>.</w:t>
      </w:r>
    </w:p>
    <w:p w:rsidR="00B34D3B" w:rsidRDefault="00B34D3B" w:rsidP="00B34D3B">
      <w:pPr>
        <w:ind w:left="644"/>
        <w:contextualSpacing/>
        <w:rPr>
          <w:rFonts w:ascii="Arial" w:eastAsiaTheme="minorHAnsi" w:hAnsi="Arial" w:cs="Arial"/>
          <w:color w:val="0070C0"/>
          <w:sz w:val="28"/>
          <w:szCs w:val="28"/>
        </w:rPr>
      </w:pPr>
    </w:p>
    <w:p w:rsidR="00134A20" w:rsidRDefault="00134A20" w:rsidP="00134A20">
      <w:pPr>
        <w:pStyle w:val="ListParagraph"/>
        <w:numPr>
          <w:ilvl w:val="0"/>
          <w:numId w:val="13"/>
        </w:numPr>
        <w:rPr>
          <w:rFonts w:ascii="Arial" w:eastAsiaTheme="minorHAnsi" w:hAnsi="Arial" w:cs="Arial"/>
          <w:color w:val="0070C0"/>
          <w:sz w:val="28"/>
          <w:szCs w:val="28"/>
        </w:rPr>
      </w:pPr>
      <w:r>
        <w:rPr>
          <w:rFonts w:ascii="Arial" w:eastAsiaTheme="minorHAnsi" w:hAnsi="Arial" w:cs="Arial"/>
          <w:sz w:val="28"/>
          <w:szCs w:val="28"/>
        </w:rPr>
        <w:t xml:space="preserve">Strand House – rubbish chutes / window cleaning – WA reported that this remains on the Steering group action plan and that an update is awaited from the Residents Association meeting.  SO stated that the bins have now been replaced in the basement but that the chutes had still not been addressed.  IP stated he would also take this back to One Vision to find out who is dealing with this and what the progress is.  </w:t>
      </w:r>
      <w:r w:rsidRPr="00134A20">
        <w:rPr>
          <w:rFonts w:ascii="Arial" w:eastAsiaTheme="minorHAnsi" w:hAnsi="Arial" w:cs="Arial"/>
          <w:color w:val="0070C0"/>
          <w:sz w:val="28"/>
          <w:szCs w:val="28"/>
        </w:rPr>
        <w:t xml:space="preserve">Action: IP to report back from One Vision </w:t>
      </w:r>
    </w:p>
    <w:p w:rsidR="00F208F5" w:rsidRPr="00AD7AE8" w:rsidRDefault="00F208F5" w:rsidP="00AD7AE8">
      <w:pPr>
        <w:spacing w:after="0"/>
        <w:jc w:val="both"/>
        <w:rPr>
          <w:rFonts w:ascii="Arial" w:hAnsi="Arial" w:cs="Arial"/>
          <w:b/>
          <w:color w:val="000000"/>
          <w:sz w:val="28"/>
          <w:szCs w:val="28"/>
        </w:rPr>
      </w:pPr>
    </w:p>
    <w:p w:rsidR="00DB328A" w:rsidRPr="000073BC" w:rsidRDefault="00DB328A" w:rsidP="000073BC">
      <w:pPr>
        <w:pStyle w:val="ListParagraph"/>
        <w:numPr>
          <w:ilvl w:val="0"/>
          <w:numId w:val="21"/>
        </w:numPr>
        <w:spacing w:after="0"/>
        <w:rPr>
          <w:rFonts w:ascii="Arial" w:hAnsi="Arial" w:cs="Arial"/>
          <w:b/>
          <w:sz w:val="28"/>
          <w:szCs w:val="28"/>
          <w:u w:val="single"/>
        </w:rPr>
      </w:pPr>
      <w:r w:rsidRPr="000073BC">
        <w:rPr>
          <w:rFonts w:ascii="Arial" w:hAnsi="Arial" w:cs="Arial"/>
          <w:b/>
          <w:sz w:val="28"/>
          <w:szCs w:val="28"/>
          <w:u w:val="single"/>
        </w:rPr>
        <w:t>Healthwatch Sefton updates</w:t>
      </w:r>
    </w:p>
    <w:p w:rsidR="00A215B0" w:rsidRPr="00653899" w:rsidRDefault="00A215B0" w:rsidP="00653899">
      <w:pPr>
        <w:rPr>
          <w:rFonts w:ascii="Arial" w:hAnsi="Arial" w:cs="Arial"/>
          <w:sz w:val="28"/>
          <w:szCs w:val="28"/>
        </w:rPr>
      </w:pPr>
    </w:p>
    <w:p w:rsid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May Lo</w:t>
      </w:r>
      <w:r w:rsidR="00134A20">
        <w:rPr>
          <w:rFonts w:ascii="Arial" w:hAnsi="Arial" w:cs="Arial"/>
          <w:sz w:val="28"/>
          <w:szCs w:val="28"/>
        </w:rPr>
        <w:t xml:space="preserve">gan Family Planning Clinic:  WA stated outreach is underway and will finish beginning February. A report will be produced on the findings.  </w:t>
      </w:r>
    </w:p>
    <w:p w:rsidR="00A215B0" w:rsidRPr="00A215B0" w:rsidRDefault="00A215B0" w:rsidP="00A215B0">
      <w:pPr>
        <w:pStyle w:val="ListParagraph"/>
        <w:rPr>
          <w:rFonts w:ascii="Arial" w:hAnsi="Arial" w:cs="Arial"/>
          <w:sz w:val="28"/>
          <w:szCs w:val="28"/>
        </w:rPr>
      </w:pPr>
    </w:p>
    <w:p w:rsid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Maghull Health Centre – Working in partnership with Mersey Care a</w:t>
      </w:r>
      <w:r w:rsidR="00134A20">
        <w:rPr>
          <w:rFonts w:ascii="Arial" w:hAnsi="Arial" w:cs="Arial"/>
          <w:sz w:val="28"/>
          <w:szCs w:val="28"/>
        </w:rPr>
        <w:t xml:space="preserve">nnounced Enter &amp; View visits have been taking place during </w:t>
      </w:r>
      <w:r>
        <w:rPr>
          <w:rFonts w:ascii="Arial" w:hAnsi="Arial" w:cs="Arial"/>
          <w:sz w:val="28"/>
          <w:szCs w:val="28"/>
        </w:rPr>
        <w:t xml:space="preserve"> January</w:t>
      </w:r>
      <w:r w:rsidR="00134A20">
        <w:rPr>
          <w:rFonts w:ascii="Arial" w:hAnsi="Arial" w:cs="Arial"/>
          <w:sz w:val="28"/>
          <w:szCs w:val="28"/>
        </w:rPr>
        <w:t xml:space="preserve"> 2018 for Community Services, this</w:t>
      </w:r>
      <w:r>
        <w:rPr>
          <w:rFonts w:ascii="Arial" w:hAnsi="Arial" w:cs="Arial"/>
          <w:sz w:val="28"/>
          <w:szCs w:val="28"/>
        </w:rPr>
        <w:t xml:space="preserve"> specifically include</w:t>
      </w:r>
      <w:r w:rsidR="00134A20">
        <w:rPr>
          <w:rFonts w:ascii="Arial" w:hAnsi="Arial" w:cs="Arial"/>
          <w:sz w:val="28"/>
          <w:szCs w:val="28"/>
        </w:rPr>
        <w:t>s</w:t>
      </w:r>
      <w:r>
        <w:rPr>
          <w:rFonts w:ascii="Arial" w:hAnsi="Arial" w:cs="Arial"/>
          <w:sz w:val="28"/>
          <w:szCs w:val="28"/>
        </w:rPr>
        <w:t xml:space="preserve"> podiatry services, rece</w:t>
      </w:r>
      <w:r w:rsidR="00134A20">
        <w:rPr>
          <w:rFonts w:ascii="Arial" w:hAnsi="Arial" w:cs="Arial"/>
          <w:sz w:val="28"/>
          <w:szCs w:val="28"/>
        </w:rPr>
        <w:t xml:space="preserve">ption staffing levels, phlebotomy and access. </w:t>
      </w:r>
    </w:p>
    <w:p w:rsidR="00A215B0" w:rsidRDefault="00A215B0" w:rsidP="00DB328A">
      <w:pPr>
        <w:spacing w:after="0"/>
        <w:rPr>
          <w:rFonts w:ascii="Arial" w:hAnsi="Arial" w:cs="Arial"/>
          <w:b/>
          <w:sz w:val="28"/>
          <w:szCs w:val="28"/>
          <w:u w:val="single"/>
        </w:rPr>
      </w:pPr>
    </w:p>
    <w:p w:rsidR="00DB328A" w:rsidRPr="000073BC"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Healthwatch Sefton Locality Representative updates</w:t>
      </w:r>
    </w:p>
    <w:p w:rsidR="00DB328A" w:rsidRDefault="00DB328A" w:rsidP="00DB328A">
      <w:pPr>
        <w:spacing w:after="0"/>
        <w:jc w:val="both"/>
        <w:rPr>
          <w:rFonts w:ascii="Arial" w:hAnsi="Arial" w:cs="Arial"/>
          <w:b/>
          <w:sz w:val="28"/>
          <w:szCs w:val="28"/>
          <w:u w:val="single"/>
        </w:rPr>
      </w:pPr>
    </w:p>
    <w:p w:rsidR="0069706D" w:rsidRDefault="00A25747" w:rsidP="00A25747">
      <w:pPr>
        <w:spacing w:after="0"/>
        <w:jc w:val="both"/>
        <w:rPr>
          <w:rFonts w:ascii="Arial" w:hAnsi="Arial" w:cs="Arial"/>
          <w:sz w:val="28"/>
          <w:szCs w:val="28"/>
        </w:rPr>
      </w:pPr>
      <w:r>
        <w:rPr>
          <w:rFonts w:ascii="Arial" w:hAnsi="Arial" w:cs="Arial"/>
          <w:sz w:val="28"/>
          <w:szCs w:val="28"/>
        </w:rPr>
        <w:t>SO updated:</w:t>
      </w:r>
    </w:p>
    <w:p w:rsidR="00A25747" w:rsidRDefault="00A25747" w:rsidP="00A25747">
      <w:pPr>
        <w:spacing w:after="0"/>
        <w:jc w:val="both"/>
        <w:rPr>
          <w:rFonts w:ascii="Arial" w:hAnsi="Arial" w:cs="Arial"/>
          <w:sz w:val="28"/>
          <w:szCs w:val="28"/>
        </w:rPr>
      </w:pPr>
    </w:p>
    <w:p w:rsidR="00A25747" w:rsidRPr="00A25747" w:rsidRDefault="00A25747" w:rsidP="00A25747">
      <w:pPr>
        <w:pStyle w:val="ListParagraph"/>
        <w:numPr>
          <w:ilvl w:val="0"/>
          <w:numId w:val="31"/>
        </w:numPr>
        <w:spacing w:after="0"/>
        <w:jc w:val="both"/>
        <w:rPr>
          <w:rFonts w:ascii="Arial" w:hAnsi="Arial" w:cs="Arial"/>
          <w:sz w:val="28"/>
          <w:szCs w:val="28"/>
        </w:rPr>
      </w:pPr>
      <w:r>
        <w:rPr>
          <w:rFonts w:ascii="Arial" w:hAnsi="Arial" w:cs="Arial"/>
          <w:sz w:val="28"/>
          <w:szCs w:val="28"/>
        </w:rPr>
        <w:t xml:space="preserve">Strand by Me – SO is attending every other Monday to provide signposting to residents calling in.  Concerns found relate to people being lonely and isolated. </w:t>
      </w:r>
    </w:p>
    <w:p w:rsidR="007E7233" w:rsidRPr="00CA14CF" w:rsidRDefault="007E7233" w:rsidP="00DB328A">
      <w:pPr>
        <w:spacing w:after="0"/>
        <w:jc w:val="both"/>
        <w:rPr>
          <w:rFonts w:ascii="Arial" w:hAnsi="Arial" w:cs="Arial"/>
          <w:b/>
          <w:sz w:val="28"/>
          <w:szCs w:val="28"/>
          <w:u w:val="single"/>
        </w:rPr>
      </w:pPr>
    </w:p>
    <w:p w:rsidR="00DB328A"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 xml:space="preserve">Emerging issues / questions to be taken forward to Healthwatch </w:t>
      </w:r>
      <w:r w:rsidR="00F208F5" w:rsidRPr="000073BC">
        <w:rPr>
          <w:rFonts w:ascii="Arial" w:hAnsi="Arial" w:cs="Arial"/>
          <w:b/>
          <w:sz w:val="28"/>
          <w:szCs w:val="28"/>
          <w:u w:val="single"/>
        </w:rPr>
        <w:t xml:space="preserve">Sefton </w:t>
      </w:r>
      <w:r w:rsidRPr="000073BC">
        <w:rPr>
          <w:rFonts w:ascii="Arial" w:hAnsi="Arial" w:cs="Arial"/>
          <w:b/>
          <w:sz w:val="28"/>
          <w:szCs w:val="28"/>
          <w:u w:val="single"/>
        </w:rPr>
        <w:t>Steering Group</w:t>
      </w:r>
    </w:p>
    <w:p w:rsidR="00A25747" w:rsidRDefault="00A25747" w:rsidP="00A418F5">
      <w:pPr>
        <w:spacing w:after="0"/>
        <w:jc w:val="both"/>
        <w:rPr>
          <w:rFonts w:ascii="Arial" w:hAnsi="Arial" w:cs="Arial"/>
          <w:b/>
          <w:sz w:val="28"/>
          <w:szCs w:val="28"/>
          <w:u w:val="single"/>
        </w:rPr>
      </w:pPr>
    </w:p>
    <w:p w:rsidR="00A25747" w:rsidRDefault="00A25747" w:rsidP="00A25747">
      <w:pPr>
        <w:pStyle w:val="ListParagraph"/>
        <w:numPr>
          <w:ilvl w:val="0"/>
          <w:numId w:val="31"/>
        </w:numPr>
        <w:spacing w:after="0"/>
        <w:jc w:val="both"/>
        <w:rPr>
          <w:rFonts w:ascii="Arial" w:hAnsi="Arial" w:cs="Arial"/>
          <w:sz w:val="28"/>
          <w:szCs w:val="28"/>
        </w:rPr>
      </w:pPr>
      <w:r w:rsidRPr="00A25747">
        <w:rPr>
          <w:rFonts w:ascii="Arial" w:hAnsi="Arial" w:cs="Arial"/>
          <w:sz w:val="28"/>
          <w:szCs w:val="28"/>
        </w:rPr>
        <w:t xml:space="preserve"> </w:t>
      </w:r>
      <w:r>
        <w:rPr>
          <w:rFonts w:ascii="Arial" w:hAnsi="Arial" w:cs="Arial"/>
          <w:sz w:val="28"/>
          <w:szCs w:val="28"/>
        </w:rPr>
        <w:t xml:space="preserve">Air Pollution - </w:t>
      </w:r>
      <w:r w:rsidRPr="00A25747">
        <w:rPr>
          <w:rFonts w:ascii="Arial" w:hAnsi="Arial" w:cs="Arial"/>
          <w:sz w:val="28"/>
          <w:szCs w:val="28"/>
        </w:rPr>
        <w:t>Healthwatch Steering group to be informed of process on how to request a Health Impact Assessment</w:t>
      </w:r>
      <w:r>
        <w:rPr>
          <w:rFonts w:ascii="Arial" w:hAnsi="Arial" w:cs="Arial"/>
          <w:sz w:val="28"/>
          <w:szCs w:val="28"/>
        </w:rPr>
        <w:t xml:space="preserve"> via Highways Agency.</w:t>
      </w:r>
    </w:p>
    <w:p w:rsidR="00A25747" w:rsidRDefault="00A25747" w:rsidP="00A25747">
      <w:pPr>
        <w:pStyle w:val="ListParagraph"/>
        <w:numPr>
          <w:ilvl w:val="0"/>
          <w:numId w:val="31"/>
        </w:numPr>
        <w:spacing w:after="0"/>
        <w:jc w:val="both"/>
        <w:rPr>
          <w:rFonts w:ascii="Arial" w:hAnsi="Arial" w:cs="Arial"/>
          <w:sz w:val="28"/>
          <w:szCs w:val="28"/>
        </w:rPr>
      </w:pPr>
      <w:r>
        <w:rPr>
          <w:rFonts w:ascii="Arial" w:hAnsi="Arial" w:cs="Arial"/>
          <w:sz w:val="28"/>
          <w:szCs w:val="28"/>
        </w:rPr>
        <w:t xml:space="preserve">Strand House – This is being dealt with at Residents Assoc level.  Can this now be closed on the Steering group action plan? </w:t>
      </w:r>
    </w:p>
    <w:p w:rsidR="00A25747" w:rsidRPr="00A25747" w:rsidRDefault="00A25747" w:rsidP="00A25747">
      <w:pPr>
        <w:pStyle w:val="ListParagraph"/>
        <w:numPr>
          <w:ilvl w:val="0"/>
          <w:numId w:val="31"/>
        </w:numPr>
        <w:spacing w:after="0"/>
        <w:jc w:val="both"/>
        <w:rPr>
          <w:rFonts w:ascii="Arial" w:hAnsi="Arial" w:cs="Arial"/>
          <w:sz w:val="28"/>
          <w:szCs w:val="28"/>
        </w:rPr>
      </w:pPr>
      <w:r w:rsidRPr="00A25747">
        <w:rPr>
          <w:rFonts w:ascii="Arial" w:hAnsi="Arial" w:cs="Arial"/>
          <w:sz w:val="28"/>
          <w:szCs w:val="28"/>
        </w:rPr>
        <w:t>Care at the Chemist – Issues raised around lack of services</w:t>
      </w:r>
      <w:r>
        <w:rPr>
          <w:rFonts w:ascii="Arial" w:hAnsi="Arial" w:cs="Arial"/>
          <w:sz w:val="28"/>
          <w:szCs w:val="28"/>
        </w:rPr>
        <w:t xml:space="preserve"> in</w:t>
      </w:r>
      <w:r w:rsidRPr="00A25747">
        <w:rPr>
          <w:rFonts w:ascii="Arial" w:hAnsi="Arial" w:cs="Arial"/>
          <w:sz w:val="28"/>
          <w:szCs w:val="28"/>
        </w:rPr>
        <w:t xml:space="preserve"> Maghull.  Previously this was raised at the November meeting – Seaforth is an issue as nearest one is in Litherland.  Susanne Lynch has reported that funding was reduced last year but within the month they are writing out to pharmacists again asking if they would like to offer this service.   Action: Healthwatch</w:t>
      </w:r>
      <w:r w:rsidR="00B34D3B">
        <w:rPr>
          <w:rFonts w:ascii="Arial" w:hAnsi="Arial" w:cs="Arial"/>
          <w:sz w:val="28"/>
          <w:szCs w:val="28"/>
        </w:rPr>
        <w:t xml:space="preserve"> Sefton</w:t>
      </w:r>
      <w:r w:rsidRPr="00A25747">
        <w:rPr>
          <w:rFonts w:ascii="Arial" w:hAnsi="Arial" w:cs="Arial"/>
          <w:sz w:val="28"/>
          <w:szCs w:val="28"/>
        </w:rPr>
        <w:t xml:space="preserve"> </w:t>
      </w:r>
      <w:r w:rsidR="00B34D3B" w:rsidRPr="00A25747">
        <w:rPr>
          <w:rFonts w:ascii="Arial" w:hAnsi="Arial" w:cs="Arial"/>
          <w:sz w:val="28"/>
          <w:szCs w:val="28"/>
        </w:rPr>
        <w:t xml:space="preserve">to </w:t>
      </w:r>
      <w:r w:rsidR="00B34D3B">
        <w:rPr>
          <w:rFonts w:ascii="Arial" w:hAnsi="Arial" w:cs="Arial"/>
          <w:sz w:val="28"/>
          <w:szCs w:val="28"/>
        </w:rPr>
        <w:t xml:space="preserve">request an update and </w:t>
      </w:r>
      <w:r w:rsidRPr="00A25747">
        <w:rPr>
          <w:rFonts w:ascii="Arial" w:hAnsi="Arial" w:cs="Arial"/>
          <w:sz w:val="28"/>
          <w:szCs w:val="28"/>
        </w:rPr>
        <w:t>monitor</w:t>
      </w:r>
      <w:r w:rsidR="00B34D3B">
        <w:rPr>
          <w:rFonts w:ascii="Arial" w:hAnsi="Arial" w:cs="Arial"/>
          <w:sz w:val="28"/>
          <w:szCs w:val="28"/>
        </w:rPr>
        <w:t>.</w:t>
      </w:r>
    </w:p>
    <w:p w:rsidR="00B31869" w:rsidRPr="00B31869" w:rsidRDefault="00B31869" w:rsidP="00B31869">
      <w:pPr>
        <w:spacing w:after="0"/>
        <w:jc w:val="both"/>
        <w:rPr>
          <w:rFonts w:ascii="Arial" w:hAnsi="Arial" w:cs="Arial"/>
          <w:sz w:val="28"/>
          <w:szCs w:val="28"/>
          <w:u w:val="single"/>
        </w:rPr>
      </w:pPr>
    </w:p>
    <w:p w:rsidR="00DB328A"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 xml:space="preserve">Information exchange </w:t>
      </w:r>
    </w:p>
    <w:p w:rsidR="004976C6" w:rsidRDefault="004976C6" w:rsidP="004976C6">
      <w:pPr>
        <w:spacing w:after="0"/>
        <w:jc w:val="both"/>
        <w:rPr>
          <w:rFonts w:ascii="Arial" w:hAnsi="Arial" w:cs="Arial"/>
          <w:b/>
          <w:sz w:val="28"/>
          <w:szCs w:val="28"/>
          <w:u w:val="single"/>
        </w:rPr>
      </w:pPr>
    </w:p>
    <w:p w:rsidR="00DB328A" w:rsidRPr="00A44A64" w:rsidRDefault="00A25747" w:rsidP="00A25747">
      <w:pPr>
        <w:pStyle w:val="ListParagraph"/>
        <w:numPr>
          <w:ilvl w:val="0"/>
          <w:numId w:val="32"/>
        </w:numPr>
        <w:spacing w:after="0"/>
        <w:jc w:val="both"/>
        <w:rPr>
          <w:rFonts w:ascii="Arial" w:hAnsi="Arial" w:cs="Arial"/>
          <w:b/>
          <w:sz w:val="28"/>
          <w:szCs w:val="28"/>
          <w:u w:val="single"/>
        </w:rPr>
      </w:pPr>
      <w:r>
        <w:rPr>
          <w:rFonts w:ascii="Arial" w:hAnsi="Arial" w:cs="Arial"/>
          <w:sz w:val="28"/>
          <w:szCs w:val="28"/>
        </w:rPr>
        <w:t xml:space="preserve">Sefton Carers – The carers group supports older people looking after adults with Asperger’s.  Issues have been raised around independent living.  </w:t>
      </w:r>
    </w:p>
    <w:p w:rsidR="00A44A64" w:rsidRPr="00A44A64" w:rsidRDefault="00A44A64" w:rsidP="00A25747">
      <w:pPr>
        <w:pStyle w:val="ListParagraph"/>
        <w:numPr>
          <w:ilvl w:val="0"/>
          <w:numId w:val="32"/>
        </w:numPr>
        <w:spacing w:after="0"/>
        <w:jc w:val="both"/>
        <w:rPr>
          <w:rFonts w:ascii="Arial" w:hAnsi="Arial" w:cs="Arial"/>
          <w:b/>
          <w:sz w:val="28"/>
          <w:szCs w:val="28"/>
          <w:u w:val="single"/>
        </w:rPr>
      </w:pPr>
      <w:r>
        <w:rPr>
          <w:rFonts w:ascii="Arial" w:hAnsi="Arial" w:cs="Arial"/>
          <w:sz w:val="28"/>
          <w:szCs w:val="28"/>
        </w:rPr>
        <w:t xml:space="preserve">Bootle Action group – BR stated the group wrote to EMR (European Metal Recycling) offering any support.  A response was received and to date the group have received jackets to help keep them warm.  Group members have also been invited to the new recycling unit and had lunch.  EMR have asked the group if they have a wish list. </w:t>
      </w:r>
    </w:p>
    <w:p w:rsidR="00A44A64" w:rsidRPr="00A25747" w:rsidRDefault="00A44A64" w:rsidP="00A25747">
      <w:pPr>
        <w:pStyle w:val="ListParagraph"/>
        <w:numPr>
          <w:ilvl w:val="0"/>
          <w:numId w:val="32"/>
        </w:numPr>
        <w:spacing w:after="0"/>
        <w:jc w:val="both"/>
        <w:rPr>
          <w:rFonts w:ascii="Arial" w:hAnsi="Arial" w:cs="Arial"/>
          <w:b/>
          <w:sz w:val="28"/>
          <w:szCs w:val="28"/>
          <w:u w:val="single"/>
        </w:rPr>
      </w:pPr>
      <w:r>
        <w:rPr>
          <w:rFonts w:ascii="Arial" w:hAnsi="Arial" w:cs="Arial"/>
          <w:sz w:val="28"/>
          <w:szCs w:val="28"/>
        </w:rPr>
        <w:t>Sefton Opera – Keep well, Keep warm event is on the 19</w:t>
      </w:r>
      <w:r w:rsidRPr="00A44A64">
        <w:rPr>
          <w:rFonts w:ascii="Arial" w:hAnsi="Arial" w:cs="Arial"/>
          <w:sz w:val="28"/>
          <w:szCs w:val="28"/>
          <w:vertAlign w:val="superscript"/>
        </w:rPr>
        <w:t>th</w:t>
      </w:r>
      <w:r>
        <w:rPr>
          <w:rFonts w:ascii="Arial" w:hAnsi="Arial" w:cs="Arial"/>
          <w:sz w:val="28"/>
          <w:szCs w:val="28"/>
        </w:rPr>
        <w:t xml:space="preserve"> February 2018 at the Atkinson Centre in Southport.  </w:t>
      </w:r>
    </w:p>
    <w:p w:rsidR="00A25747" w:rsidRDefault="00A25747" w:rsidP="00DB328A">
      <w:pPr>
        <w:spacing w:after="0"/>
        <w:jc w:val="both"/>
        <w:rPr>
          <w:rFonts w:ascii="Arial" w:hAnsi="Arial" w:cs="Arial"/>
          <w:b/>
          <w:sz w:val="28"/>
          <w:szCs w:val="28"/>
          <w:u w:val="single"/>
        </w:rPr>
      </w:pPr>
    </w:p>
    <w:p w:rsidR="00DB328A" w:rsidRPr="000073BC" w:rsidRDefault="000073BC" w:rsidP="000073BC">
      <w:pPr>
        <w:pStyle w:val="ListParagraph"/>
        <w:numPr>
          <w:ilvl w:val="0"/>
          <w:numId w:val="21"/>
        </w:numPr>
        <w:spacing w:after="0"/>
        <w:jc w:val="both"/>
        <w:rPr>
          <w:rFonts w:ascii="Arial" w:hAnsi="Arial" w:cs="Arial"/>
          <w:b/>
          <w:sz w:val="28"/>
          <w:szCs w:val="28"/>
          <w:u w:val="single"/>
        </w:rPr>
      </w:pPr>
      <w:r>
        <w:rPr>
          <w:rFonts w:ascii="Arial" w:hAnsi="Arial" w:cs="Arial"/>
          <w:b/>
          <w:sz w:val="28"/>
          <w:szCs w:val="28"/>
          <w:u w:val="single"/>
        </w:rPr>
        <w:t>A</w:t>
      </w:r>
      <w:r w:rsidR="00DB328A" w:rsidRPr="000073BC">
        <w:rPr>
          <w:rFonts w:ascii="Arial" w:hAnsi="Arial" w:cs="Arial"/>
          <w:b/>
          <w:sz w:val="28"/>
          <w:szCs w:val="28"/>
          <w:u w:val="single"/>
        </w:rPr>
        <w:t>ny other business</w:t>
      </w:r>
    </w:p>
    <w:p w:rsidR="00817ED7" w:rsidRDefault="00817ED7" w:rsidP="00DB328A">
      <w:pPr>
        <w:spacing w:after="0"/>
        <w:jc w:val="both"/>
        <w:rPr>
          <w:rFonts w:ascii="Arial" w:hAnsi="Arial" w:cs="Arial"/>
          <w:b/>
          <w:sz w:val="28"/>
          <w:szCs w:val="28"/>
          <w:u w:val="single"/>
        </w:rPr>
      </w:pPr>
    </w:p>
    <w:p w:rsidR="000B123A" w:rsidRPr="00071DC3" w:rsidRDefault="00071DC3" w:rsidP="000B123A">
      <w:pPr>
        <w:spacing w:after="0"/>
        <w:ind w:left="360"/>
        <w:jc w:val="both"/>
        <w:rPr>
          <w:rFonts w:ascii="Arial" w:hAnsi="Arial" w:cs="Arial"/>
          <w:b/>
          <w:sz w:val="28"/>
          <w:szCs w:val="28"/>
        </w:rPr>
      </w:pPr>
      <w:r w:rsidRPr="00071DC3">
        <w:rPr>
          <w:rFonts w:ascii="Arial" w:hAnsi="Arial" w:cs="Arial"/>
          <w:b/>
          <w:sz w:val="28"/>
          <w:szCs w:val="28"/>
        </w:rPr>
        <w:t>None recorded.</w:t>
      </w:r>
    </w:p>
    <w:p w:rsidR="00884F16" w:rsidRDefault="00884F16" w:rsidP="00AC0F33">
      <w:pPr>
        <w:spacing w:after="0"/>
        <w:jc w:val="both"/>
        <w:rPr>
          <w:rFonts w:ascii="Arial" w:hAnsi="Arial" w:cs="Arial"/>
          <w:b/>
          <w:sz w:val="28"/>
          <w:szCs w:val="28"/>
        </w:rPr>
      </w:pPr>
    </w:p>
    <w:p w:rsidR="00AC0F33" w:rsidRPr="000073BC" w:rsidRDefault="00AC0F33"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On-going matters not addressed at this meeting.</w:t>
      </w:r>
    </w:p>
    <w:p w:rsidR="00AC0F33" w:rsidRDefault="00AC0F33" w:rsidP="00AC0F33">
      <w:pPr>
        <w:spacing w:after="0"/>
        <w:jc w:val="both"/>
        <w:rPr>
          <w:rFonts w:ascii="Arial" w:hAnsi="Arial" w:cs="Arial"/>
          <w:b/>
          <w:sz w:val="28"/>
          <w:szCs w:val="28"/>
        </w:rPr>
      </w:pPr>
    </w:p>
    <w:p w:rsidR="00AC0F33" w:rsidRDefault="00AC0F33" w:rsidP="00AC0F33">
      <w:pPr>
        <w:spacing w:after="0"/>
        <w:jc w:val="both"/>
        <w:rPr>
          <w:rFonts w:ascii="Arial" w:hAnsi="Arial" w:cs="Arial"/>
          <w:b/>
          <w:sz w:val="28"/>
          <w:szCs w:val="28"/>
        </w:rPr>
      </w:pPr>
      <w:r>
        <w:rPr>
          <w:rFonts w:ascii="Arial" w:hAnsi="Arial" w:cs="Arial"/>
          <w:b/>
          <w:sz w:val="28"/>
          <w:szCs w:val="28"/>
        </w:rPr>
        <w:t xml:space="preserve">None recorded.  </w:t>
      </w:r>
    </w:p>
    <w:p w:rsidR="00AC0F33" w:rsidRPr="00CA14CF" w:rsidRDefault="00AC0F33" w:rsidP="00DB328A">
      <w:pPr>
        <w:spacing w:after="0"/>
        <w:jc w:val="both"/>
        <w:rPr>
          <w:rFonts w:ascii="Arial" w:hAnsi="Arial" w:cs="Arial"/>
          <w:b/>
          <w:sz w:val="28"/>
          <w:szCs w:val="28"/>
          <w:u w:val="single"/>
        </w:rPr>
      </w:pPr>
    </w:p>
    <w:p w:rsidR="00DB328A"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r w:rsidR="005C6CD7">
        <w:rPr>
          <w:rFonts w:ascii="Arial" w:hAnsi="Arial" w:cs="Arial"/>
          <w:b/>
          <w:color w:val="000000"/>
          <w:sz w:val="28"/>
          <w:szCs w:val="28"/>
        </w:rPr>
        <w:t xml:space="preserve">  </w:t>
      </w:r>
    </w:p>
    <w:p w:rsidR="00071DC3" w:rsidRPr="00CA14CF" w:rsidRDefault="00071DC3" w:rsidP="00A44A64">
      <w:pPr>
        <w:spacing w:after="0"/>
        <w:rPr>
          <w:rFonts w:ascii="Arial" w:hAnsi="Arial" w:cs="Arial"/>
          <w:b/>
          <w:color w:val="000000"/>
          <w:sz w:val="28"/>
          <w:szCs w:val="28"/>
        </w:rPr>
      </w:pPr>
    </w:p>
    <w:p w:rsidR="00DB328A" w:rsidRPr="00071DC3" w:rsidRDefault="00A44A64" w:rsidP="00DB328A">
      <w:pPr>
        <w:spacing w:after="0"/>
        <w:jc w:val="center"/>
        <w:rPr>
          <w:rFonts w:ascii="Arial" w:hAnsi="Arial" w:cs="Arial"/>
          <w:b/>
          <w:color w:val="FF0000"/>
          <w:sz w:val="28"/>
          <w:szCs w:val="28"/>
        </w:rPr>
      </w:pPr>
      <w:r>
        <w:rPr>
          <w:rFonts w:ascii="Arial" w:hAnsi="Arial" w:cs="Arial"/>
          <w:b/>
          <w:color w:val="FF0000"/>
          <w:sz w:val="28"/>
          <w:szCs w:val="28"/>
        </w:rPr>
        <w:t>Tuesday 20</w:t>
      </w:r>
      <w:r w:rsidRPr="00A44A64">
        <w:rPr>
          <w:rFonts w:ascii="Arial" w:hAnsi="Arial" w:cs="Arial"/>
          <w:b/>
          <w:color w:val="FF0000"/>
          <w:sz w:val="28"/>
          <w:szCs w:val="28"/>
          <w:vertAlign w:val="superscript"/>
        </w:rPr>
        <w:t>th</w:t>
      </w:r>
      <w:r>
        <w:rPr>
          <w:rFonts w:ascii="Arial" w:hAnsi="Arial" w:cs="Arial"/>
          <w:b/>
          <w:color w:val="FF0000"/>
          <w:sz w:val="28"/>
          <w:szCs w:val="28"/>
        </w:rPr>
        <w:t xml:space="preserve"> March </w:t>
      </w:r>
      <w:r w:rsidR="00071DC3" w:rsidRPr="00071DC3">
        <w:rPr>
          <w:rFonts w:ascii="Arial" w:hAnsi="Arial" w:cs="Arial"/>
          <w:b/>
          <w:color w:val="FF0000"/>
          <w:sz w:val="28"/>
          <w:szCs w:val="28"/>
        </w:rPr>
        <w:t>2018</w:t>
      </w:r>
    </w:p>
    <w:p w:rsidR="00DB328A" w:rsidRPr="00CA14CF" w:rsidRDefault="00373731" w:rsidP="00DB328A">
      <w:pPr>
        <w:spacing w:after="0"/>
        <w:jc w:val="center"/>
        <w:rPr>
          <w:rFonts w:ascii="Arial" w:hAnsi="Arial" w:cs="Arial"/>
          <w:b/>
          <w:color w:val="FF0000"/>
          <w:sz w:val="28"/>
          <w:szCs w:val="28"/>
        </w:rPr>
      </w:pPr>
      <w:r>
        <w:rPr>
          <w:rFonts w:ascii="Arial" w:hAnsi="Arial" w:cs="Arial"/>
          <w:b/>
          <w:color w:val="FF0000"/>
          <w:sz w:val="28"/>
          <w:szCs w:val="28"/>
        </w:rPr>
        <w:t xml:space="preserve"> </w:t>
      </w:r>
      <w:r w:rsidR="00DB328A" w:rsidRPr="00CA14CF">
        <w:rPr>
          <w:rFonts w:ascii="Arial" w:hAnsi="Arial" w:cs="Arial"/>
          <w:b/>
          <w:color w:val="FF0000"/>
          <w:sz w:val="28"/>
          <w:szCs w:val="28"/>
        </w:rPr>
        <w:t xml:space="preserve">10.15am </w:t>
      </w:r>
      <w:r w:rsidR="005C6CD7">
        <w:rPr>
          <w:rFonts w:ascii="Arial" w:hAnsi="Arial" w:cs="Arial"/>
          <w:b/>
          <w:color w:val="FF0000"/>
          <w:sz w:val="28"/>
          <w:szCs w:val="28"/>
        </w:rPr>
        <w:t>tea/coffee – 10.30am start</w:t>
      </w:r>
    </w:p>
    <w:p w:rsidR="00DB328A" w:rsidRPr="00CA14CF" w:rsidRDefault="00071DC3" w:rsidP="00DB328A">
      <w:pPr>
        <w:spacing w:after="0"/>
        <w:jc w:val="center"/>
        <w:rPr>
          <w:rFonts w:ascii="Arial" w:hAnsi="Arial" w:cs="Arial"/>
          <w:b/>
          <w:color w:val="FF0000"/>
          <w:sz w:val="28"/>
          <w:szCs w:val="28"/>
        </w:rPr>
      </w:pPr>
      <w:r>
        <w:rPr>
          <w:rFonts w:ascii="Arial" w:hAnsi="Arial" w:cs="Arial"/>
          <w:b/>
          <w:color w:val="FF0000"/>
          <w:sz w:val="28"/>
          <w:szCs w:val="28"/>
        </w:rPr>
        <w:t>Venue: TBA</w:t>
      </w:r>
    </w:p>
    <w:p w:rsidR="00DB328A" w:rsidRDefault="00DB328A" w:rsidP="00DB328A"/>
    <w:sectPr w:rsidR="00DB328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FF" w:rsidRDefault="000763FF" w:rsidP="000763FF">
      <w:pPr>
        <w:spacing w:after="0" w:line="240" w:lineRule="auto"/>
      </w:pPr>
      <w:r>
        <w:separator/>
      </w:r>
    </w:p>
  </w:endnote>
  <w:endnote w:type="continuationSeparator" w:id="0">
    <w:p w:rsidR="000763FF" w:rsidRDefault="000763FF"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974023">
          <w:rPr>
            <w:noProof/>
          </w:rPr>
          <w:t>5</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FF" w:rsidRDefault="000763FF" w:rsidP="000763FF">
      <w:pPr>
        <w:spacing w:after="0" w:line="240" w:lineRule="auto"/>
      </w:pPr>
      <w:r>
        <w:separator/>
      </w:r>
    </w:p>
  </w:footnote>
  <w:footnote w:type="continuationSeparator" w:id="0">
    <w:p w:rsidR="000763FF" w:rsidRDefault="000763FF" w:rsidP="00076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41"/>
    <w:multiLevelType w:val="hybridMultilevel"/>
    <w:tmpl w:val="1188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F1D46"/>
    <w:multiLevelType w:val="hybridMultilevel"/>
    <w:tmpl w:val="AB9C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C5337"/>
    <w:multiLevelType w:val="hybridMultilevel"/>
    <w:tmpl w:val="737E4C4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nsid w:val="09065912"/>
    <w:multiLevelType w:val="hybridMultilevel"/>
    <w:tmpl w:val="2BB4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69225D"/>
    <w:multiLevelType w:val="hybridMultilevel"/>
    <w:tmpl w:val="3A08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8E6DB3"/>
    <w:multiLevelType w:val="hybridMultilevel"/>
    <w:tmpl w:val="7624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13451F"/>
    <w:multiLevelType w:val="hybridMultilevel"/>
    <w:tmpl w:val="0AEC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B73B6"/>
    <w:multiLevelType w:val="hybridMultilevel"/>
    <w:tmpl w:val="B14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E62569"/>
    <w:multiLevelType w:val="hybridMultilevel"/>
    <w:tmpl w:val="DBFE3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CA4AB8"/>
    <w:multiLevelType w:val="hybridMultilevel"/>
    <w:tmpl w:val="8F94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646D96"/>
    <w:multiLevelType w:val="hybridMultilevel"/>
    <w:tmpl w:val="C0AA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D72CD5"/>
    <w:multiLevelType w:val="hybridMultilevel"/>
    <w:tmpl w:val="503E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A5F36"/>
    <w:multiLevelType w:val="hybridMultilevel"/>
    <w:tmpl w:val="DB60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E63C68"/>
    <w:multiLevelType w:val="hybridMultilevel"/>
    <w:tmpl w:val="42D4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C52393"/>
    <w:multiLevelType w:val="hybridMultilevel"/>
    <w:tmpl w:val="02A0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1119FE"/>
    <w:multiLevelType w:val="hybridMultilevel"/>
    <w:tmpl w:val="A0EC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3A7ECE"/>
    <w:multiLevelType w:val="hybridMultilevel"/>
    <w:tmpl w:val="649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7D7F73"/>
    <w:multiLevelType w:val="hybridMultilevel"/>
    <w:tmpl w:val="A52648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49DD5734"/>
    <w:multiLevelType w:val="hybridMultilevel"/>
    <w:tmpl w:val="4486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095A57"/>
    <w:multiLevelType w:val="hybridMultilevel"/>
    <w:tmpl w:val="DFC4E97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5D3983"/>
    <w:multiLevelType w:val="hybridMultilevel"/>
    <w:tmpl w:val="07B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B27478"/>
    <w:multiLevelType w:val="hybridMultilevel"/>
    <w:tmpl w:val="CE8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517839"/>
    <w:multiLevelType w:val="hybridMultilevel"/>
    <w:tmpl w:val="0016B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2122EE"/>
    <w:multiLevelType w:val="hybridMultilevel"/>
    <w:tmpl w:val="949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EA59A1"/>
    <w:multiLevelType w:val="hybridMultilevel"/>
    <w:tmpl w:val="657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1A6D72"/>
    <w:multiLevelType w:val="hybridMultilevel"/>
    <w:tmpl w:val="1836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661952"/>
    <w:multiLevelType w:val="hybridMultilevel"/>
    <w:tmpl w:val="BF94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DD37FD"/>
    <w:multiLevelType w:val="hybridMultilevel"/>
    <w:tmpl w:val="3F3E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2B6FDA"/>
    <w:multiLevelType w:val="hybridMultilevel"/>
    <w:tmpl w:val="8196F6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E14DE8"/>
    <w:multiLevelType w:val="hybridMultilevel"/>
    <w:tmpl w:val="1428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0"/>
  </w:num>
  <w:num w:numId="4">
    <w:abstractNumId w:val="14"/>
  </w:num>
  <w:num w:numId="5">
    <w:abstractNumId w:val="11"/>
  </w:num>
  <w:num w:numId="6">
    <w:abstractNumId w:val="0"/>
  </w:num>
  <w:num w:numId="7">
    <w:abstractNumId w:val="3"/>
  </w:num>
  <w:num w:numId="8">
    <w:abstractNumId w:val="28"/>
  </w:num>
  <w:num w:numId="9">
    <w:abstractNumId w:val="5"/>
  </w:num>
  <w:num w:numId="10">
    <w:abstractNumId w:val="17"/>
  </w:num>
  <w:num w:numId="11">
    <w:abstractNumId w:val="16"/>
  </w:num>
  <w:num w:numId="12">
    <w:abstractNumId w:val="15"/>
  </w:num>
  <w:num w:numId="13">
    <w:abstractNumId w:val="18"/>
  </w:num>
  <w:num w:numId="14">
    <w:abstractNumId w:val="22"/>
  </w:num>
  <w:num w:numId="15">
    <w:abstractNumId w:val="21"/>
  </w:num>
  <w:num w:numId="16">
    <w:abstractNumId w:val="29"/>
  </w:num>
  <w:num w:numId="17">
    <w:abstractNumId w:val="8"/>
  </w:num>
  <w:num w:numId="18">
    <w:abstractNumId w:val="6"/>
  </w:num>
  <w:num w:numId="19">
    <w:abstractNumId w:val="25"/>
  </w:num>
  <w:num w:numId="20">
    <w:abstractNumId w:val="16"/>
  </w:num>
  <w:num w:numId="21">
    <w:abstractNumId w:val="20"/>
  </w:num>
  <w:num w:numId="22">
    <w:abstractNumId w:val="27"/>
  </w:num>
  <w:num w:numId="23">
    <w:abstractNumId w:val="7"/>
  </w:num>
  <w:num w:numId="24">
    <w:abstractNumId w:val="12"/>
  </w:num>
  <w:num w:numId="25">
    <w:abstractNumId w:val="1"/>
  </w:num>
  <w:num w:numId="26">
    <w:abstractNumId w:val="24"/>
  </w:num>
  <w:num w:numId="27">
    <w:abstractNumId w:val="13"/>
  </w:num>
  <w:num w:numId="28">
    <w:abstractNumId w:val="19"/>
  </w:num>
  <w:num w:numId="29">
    <w:abstractNumId w:val="26"/>
  </w:num>
  <w:num w:numId="30">
    <w:abstractNumId w:val="2"/>
  </w:num>
  <w:num w:numId="31">
    <w:abstractNumId w:val="4"/>
  </w:num>
  <w:num w:numId="32">
    <w:abstractNumId w:val="3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73BC"/>
    <w:rsid w:val="00015E15"/>
    <w:rsid w:val="0002017D"/>
    <w:rsid w:val="00022622"/>
    <w:rsid w:val="00025975"/>
    <w:rsid w:val="00036A58"/>
    <w:rsid w:val="00042649"/>
    <w:rsid w:val="000514C8"/>
    <w:rsid w:val="00071DC3"/>
    <w:rsid w:val="00073878"/>
    <w:rsid w:val="00076250"/>
    <w:rsid w:val="000763FF"/>
    <w:rsid w:val="000964EC"/>
    <w:rsid w:val="000B123A"/>
    <w:rsid w:val="0010391F"/>
    <w:rsid w:val="0010641A"/>
    <w:rsid w:val="001240F3"/>
    <w:rsid w:val="00134A20"/>
    <w:rsid w:val="00134DB9"/>
    <w:rsid w:val="001368E4"/>
    <w:rsid w:val="00146C95"/>
    <w:rsid w:val="00166BDE"/>
    <w:rsid w:val="001844C2"/>
    <w:rsid w:val="001A31BF"/>
    <w:rsid w:val="001A4439"/>
    <w:rsid w:val="001B5F6C"/>
    <w:rsid w:val="001D34F9"/>
    <w:rsid w:val="001D7F77"/>
    <w:rsid w:val="001F5038"/>
    <w:rsid w:val="00206503"/>
    <w:rsid w:val="00212D30"/>
    <w:rsid w:val="00214903"/>
    <w:rsid w:val="00232302"/>
    <w:rsid w:val="00232392"/>
    <w:rsid w:val="002339BA"/>
    <w:rsid w:val="00236E6E"/>
    <w:rsid w:val="0025581A"/>
    <w:rsid w:val="00277E19"/>
    <w:rsid w:val="00284967"/>
    <w:rsid w:val="00293ACF"/>
    <w:rsid w:val="00294451"/>
    <w:rsid w:val="002A0D87"/>
    <w:rsid w:val="002B1D48"/>
    <w:rsid w:val="00324323"/>
    <w:rsid w:val="0034016E"/>
    <w:rsid w:val="003711F7"/>
    <w:rsid w:val="00373731"/>
    <w:rsid w:val="00380826"/>
    <w:rsid w:val="00391C27"/>
    <w:rsid w:val="00394CAD"/>
    <w:rsid w:val="003B530A"/>
    <w:rsid w:val="003C5374"/>
    <w:rsid w:val="003D1C29"/>
    <w:rsid w:val="003F32C8"/>
    <w:rsid w:val="003F39EF"/>
    <w:rsid w:val="00424E03"/>
    <w:rsid w:val="00431C77"/>
    <w:rsid w:val="004474C0"/>
    <w:rsid w:val="004557C5"/>
    <w:rsid w:val="00492087"/>
    <w:rsid w:val="00493993"/>
    <w:rsid w:val="004976C6"/>
    <w:rsid w:val="004A4CEF"/>
    <w:rsid w:val="004C7EC0"/>
    <w:rsid w:val="004E45A4"/>
    <w:rsid w:val="004F4228"/>
    <w:rsid w:val="00502157"/>
    <w:rsid w:val="0051206F"/>
    <w:rsid w:val="00522152"/>
    <w:rsid w:val="005248F9"/>
    <w:rsid w:val="005707F2"/>
    <w:rsid w:val="005911B1"/>
    <w:rsid w:val="005A6251"/>
    <w:rsid w:val="005A7DA8"/>
    <w:rsid w:val="005B58EE"/>
    <w:rsid w:val="005C6CD7"/>
    <w:rsid w:val="005C7BEF"/>
    <w:rsid w:val="005D370E"/>
    <w:rsid w:val="005F07C8"/>
    <w:rsid w:val="005F44AC"/>
    <w:rsid w:val="0063330A"/>
    <w:rsid w:val="006436AA"/>
    <w:rsid w:val="006444BF"/>
    <w:rsid w:val="00645AFE"/>
    <w:rsid w:val="00653899"/>
    <w:rsid w:val="00653A50"/>
    <w:rsid w:val="0065484A"/>
    <w:rsid w:val="00656787"/>
    <w:rsid w:val="00683CF3"/>
    <w:rsid w:val="0069434C"/>
    <w:rsid w:val="0069706D"/>
    <w:rsid w:val="006A16BA"/>
    <w:rsid w:val="006B1D2F"/>
    <w:rsid w:val="006C0E8E"/>
    <w:rsid w:val="006E20F3"/>
    <w:rsid w:val="006E26CB"/>
    <w:rsid w:val="006E3E23"/>
    <w:rsid w:val="007146C2"/>
    <w:rsid w:val="00735C65"/>
    <w:rsid w:val="00746B26"/>
    <w:rsid w:val="007B7EBC"/>
    <w:rsid w:val="007C10A7"/>
    <w:rsid w:val="007E7233"/>
    <w:rsid w:val="007F3341"/>
    <w:rsid w:val="00803E93"/>
    <w:rsid w:val="00810664"/>
    <w:rsid w:val="00815A6E"/>
    <w:rsid w:val="00817ED7"/>
    <w:rsid w:val="008536E6"/>
    <w:rsid w:val="0087795E"/>
    <w:rsid w:val="0088339D"/>
    <w:rsid w:val="00884F16"/>
    <w:rsid w:val="00893368"/>
    <w:rsid w:val="008939D6"/>
    <w:rsid w:val="008C4E3A"/>
    <w:rsid w:val="008D5725"/>
    <w:rsid w:val="008D5CD5"/>
    <w:rsid w:val="009144B5"/>
    <w:rsid w:val="0095661B"/>
    <w:rsid w:val="00967F6C"/>
    <w:rsid w:val="00974023"/>
    <w:rsid w:val="009852DC"/>
    <w:rsid w:val="009947D1"/>
    <w:rsid w:val="00995D1E"/>
    <w:rsid w:val="009A297A"/>
    <w:rsid w:val="009B19AA"/>
    <w:rsid w:val="009B6FD8"/>
    <w:rsid w:val="009E3759"/>
    <w:rsid w:val="00A040C4"/>
    <w:rsid w:val="00A12DDE"/>
    <w:rsid w:val="00A20055"/>
    <w:rsid w:val="00A215B0"/>
    <w:rsid w:val="00A25747"/>
    <w:rsid w:val="00A3633E"/>
    <w:rsid w:val="00A418F5"/>
    <w:rsid w:val="00A43AEB"/>
    <w:rsid w:val="00A44A64"/>
    <w:rsid w:val="00A869F2"/>
    <w:rsid w:val="00A970D5"/>
    <w:rsid w:val="00AC0F33"/>
    <w:rsid w:val="00AC4A99"/>
    <w:rsid w:val="00AD7AE8"/>
    <w:rsid w:val="00AE13CB"/>
    <w:rsid w:val="00AE36E1"/>
    <w:rsid w:val="00B00E04"/>
    <w:rsid w:val="00B11E6F"/>
    <w:rsid w:val="00B218BB"/>
    <w:rsid w:val="00B273FB"/>
    <w:rsid w:val="00B31869"/>
    <w:rsid w:val="00B32EF4"/>
    <w:rsid w:val="00B34D3B"/>
    <w:rsid w:val="00B35D09"/>
    <w:rsid w:val="00B57576"/>
    <w:rsid w:val="00B724E8"/>
    <w:rsid w:val="00BF5794"/>
    <w:rsid w:val="00BF75D1"/>
    <w:rsid w:val="00C141E1"/>
    <w:rsid w:val="00C577DD"/>
    <w:rsid w:val="00C71567"/>
    <w:rsid w:val="00C73A13"/>
    <w:rsid w:val="00CE5357"/>
    <w:rsid w:val="00D01F51"/>
    <w:rsid w:val="00D07756"/>
    <w:rsid w:val="00D37874"/>
    <w:rsid w:val="00D40D04"/>
    <w:rsid w:val="00D54BCA"/>
    <w:rsid w:val="00D739FF"/>
    <w:rsid w:val="00D77BD7"/>
    <w:rsid w:val="00D828D3"/>
    <w:rsid w:val="00DB328A"/>
    <w:rsid w:val="00DD05CD"/>
    <w:rsid w:val="00DF43C6"/>
    <w:rsid w:val="00E452C1"/>
    <w:rsid w:val="00E61513"/>
    <w:rsid w:val="00E62A8B"/>
    <w:rsid w:val="00E721D6"/>
    <w:rsid w:val="00E74B75"/>
    <w:rsid w:val="00EA173D"/>
    <w:rsid w:val="00EA3656"/>
    <w:rsid w:val="00EB261C"/>
    <w:rsid w:val="00EB6CE4"/>
    <w:rsid w:val="00EC770F"/>
    <w:rsid w:val="00ED3E1D"/>
    <w:rsid w:val="00ED57D8"/>
    <w:rsid w:val="00EE5AFE"/>
    <w:rsid w:val="00EF081F"/>
    <w:rsid w:val="00F010D5"/>
    <w:rsid w:val="00F03BAF"/>
    <w:rsid w:val="00F06D3D"/>
    <w:rsid w:val="00F208F5"/>
    <w:rsid w:val="00F216E1"/>
    <w:rsid w:val="00F37DB4"/>
    <w:rsid w:val="00F87556"/>
    <w:rsid w:val="00FC6B7E"/>
    <w:rsid w:val="00FE4803"/>
    <w:rsid w:val="00FF4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4D2CB-0393-49B2-9AC9-92215501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14</Pages>
  <Words>3672</Words>
  <Characters>17924</Characters>
  <Application>Microsoft Office Word</Application>
  <DocSecurity>0</DocSecurity>
  <Lines>484</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21</cp:revision>
  <cp:lastPrinted>2017-11-13T10:52:00Z</cp:lastPrinted>
  <dcterms:created xsi:type="dcterms:W3CDTF">2018-01-23T14:45:00Z</dcterms:created>
  <dcterms:modified xsi:type="dcterms:W3CDTF">2018-02-23T13:45:00Z</dcterms:modified>
</cp:coreProperties>
</file>