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042649">
        <w:rPr>
          <w:rFonts w:ascii="Arial" w:hAnsi="Arial" w:cs="Arial"/>
          <w:color w:val="000000"/>
          <w:sz w:val="28"/>
          <w:szCs w:val="28"/>
        </w:rPr>
        <w:t>21</w:t>
      </w:r>
      <w:r w:rsidR="00042649" w:rsidRPr="00042649">
        <w:rPr>
          <w:rFonts w:ascii="Arial" w:hAnsi="Arial" w:cs="Arial"/>
          <w:color w:val="000000"/>
          <w:sz w:val="28"/>
          <w:szCs w:val="28"/>
          <w:vertAlign w:val="superscript"/>
        </w:rPr>
        <w:t>st</w:t>
      </w:r>
      <w:r w:rsidR="00042649">
        <w:rPr>
          <w:rFonts w:ascii="Arial" w:hAnsi="Arial" w:cs="Arial"/>
          <w:color w:val="000000"/>
          <w:sz w:val="28"/>
          <w:szCs w:val="28"/>
        </w:rPr>
        <w:t xml:space="preserve"> November </w:t>
      </w:r>
      <w:r w:rsidR="00015E15">
        <w:rPr>
          <w:rFonts w:ascii="Arial" w:hAnsi="Arial" w:cs="Arial"/>
          <w:color w:val="000000"/>
          <w:sz w:val="28"/>
          <w:szCs w:val="28"/>
        </w:rPr>
        <w:t>2017</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042649">
        <w:rPr>
          <w:rFonts w:ascii="Arial" w:hAnsi="Arial" w:cs="Arial"/>
          <w:color w:val="000000"/>
          <w:sz w:val="28"/>
          <w:szCs w:val="28"/>
        </w:rPr>
        <w:t>SSAFA, Goddard Hall, Bootle</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042649" w:rsidRPr="00CA14CF" w:rsidRDefault="00042649" w:rsidP="00042649">
      <w:pPr>
        <w:spacing w:after="0"/>
        <w:ind w:left="3600" w:hanging="3600"/>
        <w:rPr>
          <w:rFonts w:ascii="Arial" w:hAnsi="Arial" w:cs="Arial"/>
          <w:color w:val="000000"/>
          <w:sz w:val="28"/>
          <w:szCs w:val="28"/>
        </w:rPr>
      </w:pPr>
      <w:r w:rsidRPr="00CA14CF">
        <w:rPr>
          <w:rFonts w:ascii="Arial" w:hAnsi="Arial" w:cs="Arial"/>
          <w:color w:val="000000"/>
          <w:sz w:val="28"/>
          <w:szCs w:val="28"/>
        </w:rPr>
        <w:t>Barbara Rouse (BR)</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Bootle YMCA</w:t>
      </w:r>
    </w:p>
    <w:p w:rsidR="00DB328A" w:rsidRPr="00CA14CF" w:rsidRDefault="00DB328A" w:rsidP="00DB328A">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A12DDE" w:rsidRDefault="00A12DDE" w:rsidP="00A12DDE">
      <w:pPr>
        <w:spacing w:after="0"/>
        <w:ind w:left="4320" w:hanging="4320"/>
        <w:rPr>
          <w:rFonts w:ascii="Arial" w:hAnsi="Arial" w:cs="Arial"/>
          <w:color w:val="000000"/>
          <w:sz w:val="28"/>
          <w:szCs w:val="28"/>
        </w:rPr>
      </w:pPr>
      <w:r>
        <w:rPr>
          <w:rFonts w:ascii="Arial" w:hAnsi="Arial" w:cs="Arial"/>
          <w:color w:val="000000"/>
          <w:sz w:val="28"/>
          <w:szCs w:val="28"/>
        </w:rPr>
        <w:t>Sarah Oldnall (SO)</w:t>
      </w:r>
      <w:r>
        <w:rPr>
          <w:rFonts w:ascii="Arial" w:hAnsi="Arial" w:cs="Arial"/>
          <w:color w:val="000000"/>
          <w:sz w:val="28"/>
          <w:szCs w:val="28"/>
        </w:rPr>
        <w:tab/>
      </w:r>
      <w:r w:rsidRPr="004F4228">
        <w:rPr>
          <w:rFonts w:ascii="Arial" w:hAnsi="Arial" w:cs="Arial"/>
          <w:color w:val="000000"/>
          <w:sz w:val="28"/>
          <w:szCs w:val="28"/>
        </w:rPr>
        <w:t>Bootle Locality Representative</w:t>
      </w:r>
    </w:p>
    <w:p w:rsidR="00042649" w:rsidRPr="00CA14CF" w:rsidRDefault="00042649" w:rsidP="00042649">
      <w:pPr>
        <w:spacing w:after="0"/>
        <w:ind w:left="4320" w:hanging="432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sidRPr="004F4228">
        <w:rPr>
          <w:rFonts w:ascii="Arial" w:hAnsi="Arial" w:cs="Arial"/>
          <w:color w:val="000000"/>
          <w:sz w:val="28"/>
          <w:szCs w:val="28"/>
        </w:rPr>
        <w:t>Maghull Locality Representative</w:t>
      </w:r>
    </w:p>
    <w:p w:rsidR="00DB328A" w:rsidRPr="00CA14CF" w:rsidRDefault="00DB328A" w:rsidP="00DB328A">
      <w:pPr>
        <w:spacing w:after="0"/>
        <w:ind w:left="4320" w:hanging="4320"/>
        <w:rPr>
          <w:rFonts w:ascii="Arial" w:hAnsi="Arial" w:cs="Arial"/>
          <w:color w:val="000000"/>
          <w:sz w:val="28"/>
          <w:szCs w:val="28"/>
        </w:rPr>
      </w:pPr>
      <w:r>
        <w:rPr>
          <w:rFonts w:ascii="Arial" w:hAnsi="Arial" w:cs="Arial"/>
          <w:color w:val="000000"/>
          <w:sz w:val="28"/>
          <w:szCs w:val="28"/>
        </w:rPr>
        <w:t>Diane Foulston (DF)</w:t>
      </w:r>
      <w:r w:rsidRPr="00CA14CF">
        <w:rPr>
          <w:rFonts w:ascii="Arial" w:hAnsi="Arial" w:cs="Arial"/>
          <w:color w:val="000000"/>
          <w:sz w:val="28"/>
          <w:szCs w:val="28"/>
        </w:rPr>
        <w:tab/>
        <w:t>Crosby Locality Representative</w:t>
      </w:r>
    </w:p>
    <w:p w:rsidR="00DB328A" w:rsidRDefault="00DB328A" w:rsidP="00DB328A">
      <w:pPr>
        <w:spacing w:after="0"/>
        <w:ind w:left="3600" w:hanging="3600"/>
        <w:rPr>
          <w:rFonts w:ascii="Arial" w:hAnsi="Arial" w:cs="Arial"/>
          <w:color w:val="000000"/>
          <w:sz w:val="28"/>
          <w:szCs w:val="28"/>
        </w:rPr>
      </w:pPr>
      <w:r w:rsidRPr="00CA14CF">
        <w:rPr>
          <w:rFonts w:ascii="Arial" w:hAnsi="Arial" w:cs="Arial"/>
          <w:color w:val="000000"/>
          <w:sz w:val="28"/>
          <w:szCs w:val="28"/>
        </w:rPr>
        <w:t>Debbie Kelly (DK)</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May Logan Centre</w:t>
      </w:r>
    </w:p>
    <w:p w:rsidR="00A12DDE" w:rsidRDefault="00A12DDE" w:rsidP="00A12DDE">
      <w:pPr>
        <w:spacing w:after="0"/>
        <w:rPr>
          <w:rFonts w:ascii="Arial" w:hAnsi="Arial" w:cs="Arial"/>
          <w:color w:val="000000"/>
          <w:sz w:val="28"/>
          <w:szCs w:val="28"/>
        </w:rPr>
      </w:pPr>
      <w:r w:rsidRPr="00CA14CF">
        <w:rPr>
          <w:rFonts w:ascii="Arial" w:hAnsi="Arial" w:cs="Arial"/>
          <w:color w:val="000000"/>
          <w:sz w:val="28"/>
          <w:szCs w:val="28"/>
        </w:rPr>
        <w:t>Simon Walker (SW)</w:t>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t>People First Merseyside</w:t>
      </w:r>
    </w:p>
    <w:p w:rsidR="00A12DDE" w:rsidRPr="004F4228" w:rsidRDefault="00A12DDE" w:rsidP="00A12DDE">
      <w:pPr>
        <w:spacing w:after="0"/>
        <w:rPr>
          <w:rFonts w:ascii="Arial" w:hAnsi="Arial" w:cs="Arial"/>
          <w:color w:val="000000"/>
          <w:sz w:val="28"/>
          <w:szCs w:val="28"/>
        </w:rPr>
      </w:pPr>
      <w:r w:rsidRPr="004F4228">
        <w:rPr>
          <w:rFonts w:ascii="Arial" w:hAnsi="Arial" w:cs="Arial"/>
          <w:color w:val="000000"/>
          <w:sz w:val="28"/>
          <w:szCs w:val="28"/>
        </w:rPr>
        <w:t>Nicola Hall (NH)</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A12DDE" w:rsidRDefault="00A12DDE" w:rsidP="00A12DDE">
      <w:pPr>
        <w:spacing w:after="0"/>
        <w:rPr>
          <w:rFonts w:ascii="Arial" w:hAnsi="Arial" w:cs="Arial"/>
          <w:color w:val="000000"/>
          <w:sz w:val="28"/>
          <w:szCs w:val="28"/>
        </w:rPr>
      </w:pPr>
      <w:r w:rsidRPr="004F4228">
        <w:rPr>
          <w:rFonts w:ascii="Arial" w:hAnsi="Arial" w:cs="Arial"/>
          <w:color w:val="000000"/>
          <w:sz w:val="28"/>
          <w:szCs w:val="28"/>
        </w:rPr>
        <w:t>Lesley Curran (LC)</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042649" w:rsidRDefault="00042649" w:rsidP="00042649">
      <w:pPr>
        <w:spacing w:after="0"/>
        <w:rPr>
          <w:rFonts w:ascii="Arial" w:hAnsi="Arial" w:cs="Arial"/>
          <w:color w:val="000000"/>
          <w:sz w:val="28"/>
          <w:szCs w:val="28"/>
        </w:rPr>
      </w:pPr>
      <w:r w:rsidRPr="004F4228">
        <w:rPr>
          <w:rFonts w:ascii="Arial" w:hAnsi="Arial" w:cs="Arial"/>
          <w:color w:val="000000"/>
          <w:sz w:val="28"/>
          <w:szCs w:val="28"/>
        </w:rPr>
        <w:t>Joanne English (JE)</w:t>
      </w:r>
      <w:r w:rsidRPr="004F4228">
        <w:rPr>
          <w:rFonts w:ascii="Arial" w:hAnsi="Arial" w:cs="Arial"/>
          <w:color w:val="000000"/>
          <w:sz w:val="28"/>
          <w:szCs w:val="28"/>
        </w:rPr>
        <w:tab/>
      </w:r>
      <w:r w:rsidRPr="004F4228">
        <w:rPr>
          <w:rFonts w:ascii="Arial" w:hAnsi="Arial" w:cs="Arial"/>
          <w:color w:val="000000"/>
          <w:sz w:val="28"/>
          <w:szCs w:val="28"/>
        </w:rPr>
        <w:tab/>
      </w:r>
      <w:r w:rsidRPr="004F4228">
        <w:rPr>
          <w:rFonts w:ascii="Arial" w:hAnsi="Arial" w:cs="Arial"/>
          <w:color w:val="000000"/>
          <w:sz w:val="28"/>
          <w:szCs w:val="28"/>
        </w:rPr>
        <w:tab/>
        <w:t>People First Merseyside</w:t>
      </w:r>
    </w:p>
    <w:p w:rsidR="00042649" w:rsidRDefault="00042649" w:rsidP="00042649">
      <w:pPr>
        <w:spacing w:after="0"/>
        <w:jc w:val="both"/>
        <w:rPr>
          <w:rFonts w:ascii="Arial" w:hAnsi="Arial" w:cs="Arial"/>
          <w:color w:val="000000"/>
          <w:sz w:val="28"/>
          <w:szCs w:val="28"/>
        </w:rPr>
      </w:pPr>
      <w:r w:rsidRPr="00CA14CF">
        <w:rPr>
          <w:rFonts w:ascii="Arial" w:hAnsi="Arial" w:cs="Arial"/>
          <w:color w:val="000000"/>
          <w:sz w:val="28"/>
          <w:szCs w:val="28"/>
        </w:rPr>
        <w:t>Val Bayliff (VB)</w:t>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Sefton Opera</w:t>
      </w:r>
    </w:p>
    <w:p w:rsidR="00A12DDE" w:rsidRDefault="00A12DDE" w:rsidP="00A12DDE">
      <w:pPr>
        <w:spacing w:after="0"/>
        <w:rPr>
          <w:rFonts w:ascii="Arial" w:hAnsi="Arial" w:cs="Arial"/>
          <w:color w:val="000000"/>
          <w:sz w:val="28"/>
          <w:szCs w:val="28"/>
        </w:rPr>
      </w:pPr>
      <w:r>
        <w:rPr>
          <w:rFonts w:ascii="Arial" w:hAnsi="Arial" w:cs="Arial"/>
          <w:color w:val="000000"/>
          <w:sz w:val="28"/>
          <w:szCs w:val="28"/>
        </w:rPr>
        <w:t>Margi Roberts (MR)</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Seaforth RAG </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4F4228" w:rsidRDefault="004F4228" w:rsidP="00DB328A">
      <w:pPr>
        <w:spacing w:after="0"/>
        <w:ind w:left="4320" w:hanging="432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Pr="004F4228">
        <w:rPr>
          <w:rFonts w:ascii="Arial" w:hAnsi="Arial" w:cs="Arial"/>
          <w:color w:val="000000"/>
          <w:sz w:val="28"/>
          <w:szCs w:val="28"/>
        </w:rPr>
        <w:t>Engagement Manager</w:t>
      </w:r>
    </w:p>
    <w:p w:rsidR="00DB328A" w:rsidRDefault="00DB328A" w:rsidP="00DB328A">
      <w:pPr>
        <w:spacing w:after="0"/>
        <w:ind w:left="4320" w:hanging="4320"/>
        <w:rPr>
          <w:rFonts w:ascii="Arial" w:hAnsi="Arial" w:cs="Arial"/>
          <w:color w:val="000000"/>
          <w:sz w:val="28"/>
          <w:szCs w:val="28"/>
        </w:rPr>
      </w:pPr>
      <w:r>
        <w:rPr>
          <w:rFonts w:ascii="Arial" w:hAnsi="Arial" w:cs="Arial"/>
          <w:color w:val="000000"/>
          <w:sz w:val="28"/>
          <w:szCs w:val="28"/>
        </w:rPr>
        <w:t>Betty Boner (BB)</w:t>
      </w:r>
      <w:r>
        <w:rPr>
          <w:rFonts w:ascii="Arial" w:hAnsi="Arial" w:cs="Arial"/>
          <w:color w:val="000000"/>
          <w:sz w:val="28"/>
          <w:szCs w:val="28"/>
        </w:rPr>
        <w:tab/>
      </w:r>
      <w:r w:rsidRPr="00CA14CF">
        <w:rPr>
          <w:rFonts w:ascii="Arial" w:hAnsi="Arial" w:cs="Arial"/>
          <w:color w:val="000000"/>
          <w:sz w:val="28"/>
          <w:szCs w:val="28"/>
        </w:rPr>
        <w:t>Engagement &amp; Participation Officer</w:t>
      </w:r>
    </w:p>
    <w:p w:rsidR="00042649" w:rsidRDefault="00042649" w:rsidP="00DB328A">
      <w:pPr>
        <w:spacing w:after="0"/>
        <w:ind w:left="4320" w:hanging="4320"/>
        <w:rPr>
          <w:rFonts w:ascii="Arial" w:hAnsi="Arial" w:cs="Arial"/>
          <w:color w:val="000000"/>
          <w:sz w:val="28"/>
          <w:szCs w:val="28"/>
        </w:rPr>
      </w:pPr>
      <w:r>
        <w:rPr>
          <w:rFonts w:ascii="Arial" w:hAnsi="Arial" w:cs="Arial"/>
          <w:color w:val="000000"/>
          <w:sz w:val="28"/>
          <w:szCs w:val="28"/>
        </w:rPr>
        <w:t>Louise Malone (LM)</w:t>
      </w:r>
      <w:r>
        <w:rPr>
          <w:rFonts w:ascii="Arial" w:hAnsi="Arial" w:cs="Arial"/>
          <w:color w:val="000000"/>
          <w:sz w:val="28"/>
          <w:szCs w:val="28"/>
        </w:rPr>
        <w:tab/>
        <w:t>Communications Officer</w:t>
      </w:r>
    </w:p>
    <w:p w:rsidR="00042649" w:rsidRPr="00CA14CF" w:rsidRDefault="00042649" w:rsidP="00DB328A">
      <w:pPr>
        <w:spacing w:after="0"/>
        <w:ind w:left="4320" w:hanging="432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Speakers/ Guests</w:t>
      </w:r>
    </w:p>
    <w:p w:rsidR="004F4228" w:rsidRDefault="004F4228" w:rsidP="00A12DDE">
      <w:pPr>
        <w:spacing w:after="0"/>
        <w:ind w:left="4320" w:hanging="4320"/>
        <w:rPr>
          <w:rFonts w:ascii="Arial" w:hAnsi="Arial" w:cs="Arial"/>
          <w:color w:val="000000"/>
          <w:sz w:val="28"/>
          <w:szCs w:val="28"/>
        </w:rPr>
      </w:pPr>
      <w:r>
        <w:rPr>
          <w:rFonts w:ascii="Arial" w:hAnsi="Arial" w:cs="Arial"/>
          <w:color w:val="000000"/>
          <w:sz w:val="28"/>
          <w:szCs w:val="28"/>
        </w:rPr>
        <w:t>Dave Warwick (DW)</w:t>
      </w:r>
      <w:r>
        <w:rPr>
          <w:rFonts w:ascii="Arial" w:hAnsi="Arial" w:cs="Arial"/>
          <w:color w:val="000000"/>
          <w:sz w:val="28"/>
          <w:szCs w:val="28"/>
        </w:rPr>
        <w:tab/>
      </w:r>
      <w:r w:rsidR="00DB328A" w:rsidRPr="00CA14CF">
        <w:rPr>
          <w:rFonts w:ascii="Arial" w:hAnsi="Arial" w:cs="Arial"/>
          <w:color w:val="000000"/>
          <w:sz w:val="28"/>
          <w:szCs w:val="28"/>
        </w:rPr>
        <w:t xml:space="preserve">Urgent Care Commissioner, </w:t>
      </w:r>
      <w:r w:rsidR="00015E15">
        <w:rPr>
          <w:rFonts w:ascii="Arial" w:hAnsi="Arial" w:cs="Arial"/>
          <w:color w:val="000000"/>
          <w:sz w:val="28"/>
          <w:szCs w:val="28"/>
        </w:rPr>
        <w:t xml:space="preserve">NHS </w:t>
      </w:r>
      <w:r w:rsidR="00DB328A" w:rsidRPr="00CA14CF">
        <w:rPr>
          <w:rFonts w:ascii="Arial" w:hAnsi="Arial" w:cs="Arial"/>
          <w:color w:val="000000"/>
          <w:sz w:val="28"/>
          <w:szCs w:val="28"/>
        </w:rPr>
        <w:t xml:space="preserve">South </w:t>
      </w:r>
      <w:r w:rsidR="00A12DDE">
        <w:rPr>
          <w:rFonts w:ascii="Arial" w:hAnsi="Arial" w:cs="Arial"/>
          <w:color w:val="000000"/>
          <w:sz w:val="28"/>
          <w:szCs w:val="28"/>
        </w:rPr>
        <w:t>Sefton CCG</w:t>
      </w:r>
    </w:p>
    <w:p w:rsidR="00DB328A" w:rsidRDefault="00042649" w:rsidP="00DB328A">
      <w:pPr>
        <w:spacing w:after="0"/>
        <w:rPr>
          <w:rFonts w:ascii="Arial" w:hAnsi="Arial" w:cs="Arial"/>
          <w:color w:val="000000"/>
          <w:sz w:val="28"/>
          <w:szCs w:val="28"/>
        </w:rPr>
      </w:pPr>
      <w:r w:rsidRPr="00042649">
        <w:rPr>
          <w:rFonts w:ascii="Arial" w:hAnsi="Arial" w:cs="Arial"/>
          <w:color w:val="000000"/>
          <w:sz w:val="28"/>
          <w:szCs w:val="28"/>
        </w:rPr>
        <w:t>Nicky Ore (NO)</w:t>
      </w:r>
      <w:r w:rsidRPr="00042649">
        <w:rPr>
          <w:rFonts w:ascii="Arial" w:hAnsi="Arial" w:cs="Arial"/>
          <w:color w:val="000000"/>
          <w:sz w:val="28"/>
          <w:szCs w:val="28"/>
        </w:rPr>
        <w:tab/>
      </w:r>
      <w:r w:rsidRPr="00042649">
        <w:rPr>
          <w:rFonts w:ascii="Arial" w:hAnsi="Arial" w:cs="Arial"/>
          <w:color w:val="000000"/>
          <w:sz w:val="28"/>
          <w:szCs w:val="28"/>
        </w:rPr>
        <w:tab/>
      </w:r>
      <w:r w:rsidRPr="00042649">
        <w:rPr>
          <w:rFonts w:ascii="Arial" w:hAnsi="Arial" w:cs="Arial"/>
          <w:color w:val="000000"/>
          <w:sz w:val="28"/>
          <w:szCs w:val="28"/>
        </w:rPr>
        <w:tab/>
      </w:r>
      <w:r w:rsidRPr="00042649">
        <w:rPr>
          <w:rFonts w:ascii="Arial" w:hAnsi="Arial" w:cs="Arial"/>
          <w:color w:val="000000"/>
          <w:sz w:val="28"/>
          <w:szCs w:val="28"/>
        </w:rPr>
        <w:tab/>
        <w:t>Clinical Lead, Mersey Care</w:t>
      </w:r>
    </w:p>
    <w:p w:rsidR="002B1D48" w:rsidRPr="00042649" w:rsidRDefault="002B1D48" w:rsidP="002B1D48">
      <w:pPr>
        <w:spacing w:after="0"/>
        <w:ind w:left="4320" w:hanging="4320"/>
        <w:rPr>
          <w:rFonts w:ascii="Arial" w:hAnsi="Arial" w:cs="Arial"/>
          <w:color w:val="000000"/>
          <w:sz w:val="28"/>
          <w:szCs w:val="28"/>
        </w:rPr>
      </w:pPr>
      <w:r>
        <w:rPr>
          <w:rFonts w:ascii="Arial" w:hAnsi="Arial" w:cs="Arial"/>
          <w:color w:val="000000"/>
          <w:sz w:val="28"/>
          <w:szCs w:val="28"/>
        </w:rPr>
        <w:t>Sharon Lomax (SL)</w:t>
      </w:r>
      <w:r>
        <w:rPr>
          <w:rFonts w:ascii="Arial" w:hAnsi="Arial" w:cs="Arial"/>
          <w:color w:val="000000"/>
          <w:sz w:val="28"/>
          <w:szCs w:val="28"/>
        </w:rPr>
        <w:tab/>
        <w:t>Integrated Health &amp; Social Care Manager, Sefton Council</w:t>
      </w:r>
    </w:p>
    <w:p w:rsidR="00015E15" w:rsidRDefault="00015E15" w:rsidP="00DB328A">
      <w:pPr>
        <w:spacing w:after="0"/>
        <w:rPr>
          <w:rFonts w:ascii="Arial" w:hAnsi="Arial" w:cs="Arial"/>
          <w:color w:val="000000"/>
          <w:sz w:val="28"/>
          <w:szCs w:val="28"/>
        </w:rPr>
      </w:pPr>
    </w:p>
    <w:p w:rsidR="00B57576" w:rsidRPr="00042649" w:rsidRDefault="00B57576" w:rsidP="00DB328A">
      <w:pPr>
        <w:spacing w:after="0"/>
        <w:rPr>
          <w:rFonts w:ascii="Arial" w:hAnsi="Arial" w:cs="Arial"/>
          <w:color w:val="000000"/>
          <w:sz w:val="28"/>
          <w:szCs w:val="28"/>
        </w:rPr>
      </w:pPr>
    </w:p>
    <w:p w:rsidR="00015E15" w:rsidRPr="00CA14CF" w:rsidRDefault="00015E15"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Apologies</w:t>
      </w:r>
    </w:p>
    <w:p w:rsidR="00042649" w:rsidRDefault="00042649" w:rsidP="00042649">
      <w:pPr>
        <w:spacing w:after="0"/>
        <w:ind w:left="4320" w:hanging="4320"/>
        <w:rPr>
          <w:rFonts w:ascii="Arial" w:hAnsi="Arial" w:cs="Arial"/>
          <w:color w:val="000000"/>
          <w:sz w:val="28"/>
          <w:szCs w:val="28"/>
        </w:rPr>
      </w:pPr>
      <w:r>
        <w:rPr>
          <w:rFonts w:ascii="Arial" w:hAnsi="Arial" w:cs="Arial"/>
          <w:color w:val="000000"/>
          <w:sz w:val="28"/>
          <w:szCs w:val="28"/>
        </w:rPr>
        <w:t>Keith Lloyd (KL)</w:t>
      </w:r>
      <w:r>
        <w:rPr>
          <w:rFonts w:ascii="Arial" w:hAnsi="Arial" w:cs="Arial"/>
          <w:b/>
          <w:color w:val="000000"/>
          <w:sz w:val="28"/>
          <w:szCs w:val="28"/>
        </w:rPr>
        <w:tab/>
      </w:r>
      <w:r>
        <w:rPr>
          <w:rFonts w:ascii="Arial" w:hAnsi="Arial" w:cs="Arial"/>
          <w:color w:val="000000"/>
          <w:sz w:val="28"/>
          <w:szCs w:val="28"/>
        </w:rPr>
        <w:t>Brunswick Youth &amp; Community Centre</w:t>
      </w:r>
    </w:p>
    <w:p w:rsidR="00042649" w:rsidRPr="00A12DDE" w:rsidRDefault="00042649" w:rsidP="00042649">
      <w:pPr>
        <w:spacing w:after="0"/>
        <w:ind w:left="4320" w:hanging="4320"/>
        <w:rPr>
          <w:rFonts w:ascii="Arial" w:hAnsi="Arial" w:cs="Arial"/>
          <w:color w:val="000000"/>
          <w:sz w:val="28"/>
          <w:szCs w:val="28"/>
        </w:rPr>
      </w:pPr>
      <w:r w:rsidRPr="00CA14CF">
        <w:rPr>
          <w:rFonts w:ascii="Arial" w:hAnsi="Arial" w:cs="Arial"/>
          <w:color w:val="000000"/>
          <w:sz w:val="28"/>
          <w:szCs w:val="28"/>
        </w:rPr>
        <w:t xml:space="preserve">Angela </w:t>
      </w:r>
      <w:r>
        <w:rPr>
          <w:rFonts w:ascii="Arial" w:hAnsi="Arial" w:cs="Arial"/>
          <w:color w:val="000000"/>
          <w:sz w:val="28"/>
          <w:szCs w:val="28"/>
        </w:rPr>
        <w:t>McMahon (</w:t>
      </w:r>
      <w:proofErr w:type="spellStart"/>
      <w:r>
        <w:rPr>
          <w:rFonts w:ascii="Arial" w:hAnsi="Arial" w:cs="Arial"/>
          <w:color w:val="000000"/>
          <w:sz w:val="28"/>
          <w:szCs w:val="28"/>
        </w:rPr>
        <w:t>AMc</w:t>
      </w:r>
      <w:proofErr w:type="spellEnd"/>
      <w:r>
        <w:rPr>
          <w:rFonts w:ascii="Arial" w:hAnsi="Arial" w:cs="Arial"/>
          <w:color w:val="000000"/>
          <w:sz w:val="28"/>
          <w:szCs w:val="28"/>
        </w:rPr>
        <w:t>)</w:t>
      </w:r>
      <w:r w:rsidRPr="00CA14CF">
        <w:rPr>
          <w:rFonts w:ascii="Arial" w:hAnsi="Arial" w:cs="Arial"/>
          <w:color w:val="000000"/>
          <w:sz w:val="28"/>
          <w:szCs w:val="28"/>
        </w:rPr>
        <w:t>)</w:t>
      </w:r>
      <w:r w:rsidRPr="00CA14CF">
        <w:rPr>
          <w:rFonts w:ascii="Arial" w:hAnsi="Arial" w:cs="Arial"/>
          <w:color w:val="000000"/>
          <w:sz w:val="28"/>
          <w:szCs w:val="28"/>
        </w:rPr>
        <w:tab/>
        <w:t>Commissioning Manager – Local</w:t>
      </w:r>
      <w:r>
        <w:rPr>
          <w:rFonts w:ascii="Arial" w:hAnsi="Arial" w:cs="Arial"/>
          <w:color w:val="000000"/>
          <w:sz w:val="28"/>
          <w:szCs w:val="28"/>
        </w:rPr>
        <w:t>ities NHS South Sefton CCG</w:t>
      </w:r>
    </w:p>
    <w:p w:rsidR="00042649" w:rsidRDefault="00042649" w:rsidP="00042649">
      <w:pPr>
        <w:spacing w:after="0"/>
        <w:rPr>
          <w:rFonts w:ascii="Arial" w:hAnsi="Arial" w:cs="Arial"/>
          <w:color w:val="000000"/>
          <w:sz w:val="28"/>
          <w:szCs w:val="28"/>
        </w:rPr>
      </w:pPr>
      <w:r>
        <w:rPr>
          <w:rFonts w:ascii="Arial" w:hAnsi="Arial" w:cs="Arial"/>
          <w:color w:val="000000"/>
          <w:sz w:val="28"/>
          <w:szCs w:val="28"/>
        </w:rPr>
        <w:t>Clare Johnston (CJ)</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Carers</w:t>
      </w:r>
    </w:p>
    <w:p w:rsidR="004F4228" w:rsidRPr="004F4228" w:rsidRDefault="004F4228" w:rsidP="004F4228">
      <w:pPr>
        <w:spacing w:after="0"/>
        <w:rPr>
          <w:rFonts w:ascii="Arial" w:hAnsi="Arial" w:cs="Arial"/>
          <w:color w:val="000000"/>
          <w:sz w:val="28"/>
          <w:szCs w:val="28"/>
        </w:rPr>
      </w:pPr>
      <w:r w:rsidRPr="004F4228">
        <w:rPr>
          <w:rFonts w:ascii="Arial" w:hAnsi="Arial" w:cs="Arial"/>
          <w:color w:val="000000"/>
          <w:sz w:val="28"/>
          <w:szCs w:val="28"/>
        </w:rPr>
        <w:t>Natalie Greedus (NG)</w:t>
      </w:r>
      <w:r w:rsidRPr="004F4228">
        <w:rPr>
          <w:rFonts w:ascii="Arial" w:hAnsi="Arial" w:cs="Arial"/>
          <w:color w:val="000000"/>
          <w:sz w:val="28"/>
          <w:szCs w:val="28"/>
        </w:rPr>
        <w:tab/>
      </w:r>
      <w:r w:rsidRPr="004F4228">
        <w:rPr>
          <w:rFonts w:ascii="Arial" w:hAnsi="Arial" w:cs="Arial"/>
          <w:color w:val="000000"/>
          <w:sz w:val="28"/>
          <w:szCs w:val="28"/>
        </w:rPr>
        <w:tab/>
      </w:r>
      <w:r>
        <w:rPr>
          <w:rFonts w:ascii="Arial" w:hAnsi="Arial" w:cs="Arial"/>
          <w:color w:val="000000"/>
          <w:sz w:val="28"/>
          <w:szCs w:val="28"/>
        </w:rPr>
        <w:tab/>
      </w:r>
      <w:r w:rsidR="00015E15">
        <w:rPr>
          <w:rFonts w:ascii="Arial" w:hAnsi="Arial" w:cs="Arial"/>
          <w:color w:val="000000"/>
          <w:sz w:val="28"/>
          <w:szCs w:val="28"/>
        </w:rPr>
        <w:t>May</w:t>
      </w:r>
      <w:r w:rsidRPr="004F4228">
        <w:rPr>
          <w:rFonts w:ascii="Arial" w:hAnsi="Arial" w:cs="Arial"/>
          <w:color w:val="000000"/>
          <w:sz w:val="28"/>
          <w:szCs w:val="28"/>
        </w:rPr>
        <w:t xml:space="preserve"> Logan Centre</w:t>
      </w:r>
    </w:p>
    <w:p w:rsidR="00DB328A" w:rsidRDefault="00A12DDE" w:rsidP="00DB328A">
      <w:pPr>
        <w:spacing w:after="0"/>
        <w:jc w:val="both"/>
        <w:rPr>
          <w:rFonts w:ascii="Arial" w:hAnsi="Arial" w:cs="Arial"/>
          <w:color w:val="000000"/>
          <w:sz w:val="28"/>
          <w:szCs w:val="28"/>
        </w:rPr>
      </w:pPr>
      <w:r>
        <w:rPr>
          <w:rFonts w:ascii="Arial" w:hAnsi="Arial" w:cs="Arial"/>
          <w:color w:val="000000"/>
          <w:sz w:val="28"/>
          <w:szCs w:val="28"/>
        </w:rPr>
        <w:t>Joan Cumming (JC)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Linacre Mission</w:t>
      </w:r>
    </w:p>
    <w:p w:rsidR="0088339D" w:rsidRDefault="0088339D" w:rsidP="00DB328A">
      <w:pPr>
        <w:spacing w:after="0"/>
        <w:jc w:val="both"/>
        <w:rPr>
          <w:rFonts w:ascii="Arial" w:hAnsi="Arial" w:cs="Arial"/>
          <w:color w:val="000000"/>
          <w:sz w:val="28"/>
          <w:szCs w:val="28"/>
        </w:rPr>
      </w:pPr>
      <w:r>
        <w:rPr>
          <w:rFonts w:ascii="Arial" w:hAnsi="Arial" w:cs="Arial"/>
          <w:color w:val="000000"/>
          <w:sz w:val="28"/>
          <w:szCs w:val="28"/>
        </w:rPr>
        <w:t>Mel James-Henry (MJH)</w:t>
      </w:r>
      <w:r>
        <w:rPr>
          <w:rFonts w:ascii="Arial" w:hAnsi="Arial" w:cs="Arial"/>
          <w:color w:val="000000"/>
          <w:sz w:val="28"/>
          <w:szCs w:val="28"/>
        </w:rPr>
        <w:tab/>
      </w:r>
      <w:r>
        <w:rPr>
          <w:rFonts w:ascii="Arial" w:hAnsi="Arial" w:cs="Arial"/>
          <w:color w:val="000000"/>
          <w:sz w:val="28"/>
          <w:szCs w:val="28"/>
        </w:rPr>
        <w:tab/>
        <w:t>Parenting 2000</w:t>
      </w:r>
    </w:p>
    <w:p w:rsidR="0088339D" w:rsidRDefault="0088339D" w:rsidP="00DB328A">
      <w:pPr>
        <w:spacing w:after="0"/>
        <w:jc w:val="both"/>
        <w:rPr>
          <w:rFonts w:ascii="Arial" w:hAnsi="Arial" w:cs="Arial"/>
          <w:color w:val="000000"/>
          <w:sz w:val="28"/>
          <w:szCs w:val="28"/>
        </w:rPr>
      </w:pPr>
      <w:r>
        <w:rPr>
          <w:rFonts w:ascii="Arial" w:hAnsi="Arial" w:cs="Arial"/>
          <w:color w:val="000000"/>
          <w:sz w:val="28"/>
          <w:szCs w:val="28"/>
        </w:rPr>
        <w:t>Claire Ravenscroft (CR)</w:t>
      </w:r>
      <w:r>
        <w:rPr>
          <w:rFonts w:ascii="Arial" w:hAnsi="Arial" w:cs="Arial"/>
          <w:color w:val="000000"/>
          <w:sz w:val="28"/>
          <w:szCs w:val="28"/>
        </w:rPr>
        <w:tab/>
      </w:r>
      <w:r>
        <w:rPr>
          <w:rFonts w:ascii="Arial" w:hAnsi="Arial" w:cs="Arial"/>
          <w:color w:val="000000"/>
          <w:sz w:val="28"/>
          <w:szCs w:val="28"/>
        </w:rPr>
        <w:tab/>
        <w:t>Mersey Care NHS Foundation Trust</w:t>
      </w:r>
    </w:p>
    <w:p w:rsidR="00A12DDE" w:rsidRPr="00CA14CF" w:rsidRDefault="00A12DDE" w:rsidP="00DB328A">
      <w:pPr>
        <w:spacing w:after="0"/>
        <w:jc w:val="both"/>
        <w:rPr>
          <w:rFonts w:ascii="Arial" w:hAnsi="Arial" w:cs="Arial"/>
          <w:color w:val="000000"/>
          <w:sz w:val="28"/>
          <w:szCs w:val="28"/>
        </w:rPr>
      </w:pPr>
    </w:p>
    <w:p w:rsidR="00DB328A" w:rsidRPr="000073BC" w:rsidRDefault="00DB328A" w:rsidP="000073BC">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DB328A" w:rsidRPr="00CA14CF" w:rsidRDefault="00DB328A" w:rsidP="00DB328A">
      <w:pPr>
        <w:spacing w:after="0"/>
        <w:jc w:val="both"/>
        <w:rPr>
          <w:rFonts w:ascii="Arial" w:hAnsi="Arial" w:cs="Arial"/>
          <w:color w:val="000000"/>
          <w:sz w:val="28"/>
          <w:szCs w:val="28"/>
        </w:rPr>
      </w:pPr>
      <w:r w:rsidRPr="00CA14CF">
        <w:rPr>
          <w:rFonts w:ascii="Arial" w:hAnsi="Arial" w:cs="Arial"/>
          <w:color w:val="000000"/>
          <w:sz w:val="28"/>
          <w:szCs w:val="28"/>
        </w:rPr>
        <w:t>Apologi</w:t>
      </w:r>
      <w:r w:rsidR="0088339D">
        <w:rPr>
          <w:rFonts w:ascii="Arial" w:hAnsi="Arial" w:cs="Arial"/>
          <w:color w:val="000000"/>
          <w:sz w:val="28"/>
          <w:szCs w:val="28"/>
        </w:rPr>
        <w:t>es were provided and noted by BR.  BR</w:t>
      </w:r>
      <w:r w:rsidRPr="00CA14CF">
        <w:rPr>
          <w:rFonts w:ascii="Arial" w:hAnsi="Arial" w:cs="Arial"/>
          <w:color w:val="000000"/>
          <w:sz w:val="28"/>
          <w:szCs w:val="28"/>
        </w:rPr>
        <w:t xml:space="preserve"> asked members to introduce themselves. </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967F6C">
      <w:pPr>
        <w:spacing w:after="0"/>
        <w:ind w:left="72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88339D" w:rsidP="00DB328A">
      <w:pPr>
        <w:spacing w:after="0"/>
        <w:jc w:val="both"/>
        <w:rPr>
          <w:rFonts w:ascii="Arial" w:hAnsi="Arial" w:cs="Arial"/>
          <w:color w:val="000000"/>
          <w:sz w:val="28"/>
          <w:szCs w:val="28"/>
        </w:rPr>
      </w:pPr>
      <w:r>
        <w:rPr>
          <w:rFonts w:ascii="Arial" w:hAnsi="Arial" w:cs="Arial"/>
          <w:color w:val="000000"/>
          <w:sz w:val="28"/>
          <w:szCs w:val="28"/>
        </w:rPr>
        <w:t>BR</w:t>
      </w:r>
      <w:r w:rsidR="00DB328A" w:rsidRPr="00CA14CF">
        <w:rPr>
          <w:rFonts w:ascii="Arial" w:hAnsi="Arial" w:cs="Arial"/>
          <w:color w:val="000000"/>
          <w:sz w:val="28"/>
          <w:szCs w:val="28"/>
        </w:rPr>
        <w:t xml:space="preserve"> reminded members of the Code of Conduct and for members to abide by </w:t>
      </w:r>
      <w:r w:rsidR="005A6251" w:rsidRPr="00CA14CF">
        <w:rPr>
          <w:rFonts w:ascii="Arial" w:hAnsi="Arial" w:cs="Arial"/>
          <w:color w:val="000000"/>
          <w:sz w:val="28"/>
          <w:szCs w:val="28"/>
        </w:rPr>
        <w:t>this at</w:t>
      </w:r>
      <w:r w:rsidR="00DB328A" w:rsidRPr="00CA14CF">
        <w:rPr>
          <w:rFonts w:ascii="Arial" w:hAnsi="Arial" w:cs="Arial"/>
          <w:color w:val="000000"/>
          <w:sz w:val="28"/>
          <w:szCs w:val="28"/>
        </w:rPr>
        <w:t xml:space="preserve"> today’s meeting. All members agreed to abide by the Code of Conduct.</w:t>
      </w:r>
    </w:p>
    <w:p w:rsidR="00D07756" w:rsidRDefault="00D07756" w:rsidP="00DB328A">
      <w:pPr>
        <w:spacing w:after="0"/>
        <w:jc w:val="both"/>
        <w:rPr>
          <w:rFonts w:ascii="Arial" w:hAnsi="Arial" w:cs="Arial"/>
          <w:color w:val="000000"/>
          <w:sz w:val="28"/>
          <w:szCs w:val="28"/>
        </w:rPr>
      </w:pPr>
    </w:p>
    <w:p w:rsidR="00D07756" w:rsidRDefault="00D07756" w:rsidP="00967F6C">
      <w:pPr>
        <w:spacing w:after="0"/>
        <w:ind w:left="720"/>
        <w:jc w:val="both"/>
        <w:rPr>
          <w:rFonts w:ascii="Arial" w:hAnsi="Arial" w:cs="Arial"/>
          <w:b/>
          <w:color w:val="000000"/>
          <w:sz w:val="28"/>
          <w:szCs w:val="28"/>
          <w:u w:val="single"/>
        </w:rPr>
      </w:pPr>
      <w:r w:rsidRPr="00D07756">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B57576" w:rsidP="00DB328A">
      <w:pPr>
        <w:spacing w:after="0"/>
        <w:jc w:val="both"/>
        <w:rPr>
          <w:rFonts w:ascii="Arial" w:hAnsi="Arial" w:cs="Arial"/>
          <w:color w:val="000000"/>
          <w:sz w:val="28"/>
          <w:szCs w:val="28"/>
        </w:rPr>
      </w:pPr>
      <w:r>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D07756">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D07756" w:rsidRDefault="00D07756" w:rsidP="00D07756">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p>
    <w:p w:rsidR="00232302" w:rsidRDefault="00232302" w:rsidP="005C7BEF">
      <w:pPr>
        <w:spacing w:after="0"/>
        <w:jc w:val="both"/>
        <w:rPr>
          <w:rFonts w:ascii="Arial" w:hAnsi="Arial" w:cs="Arial"/>
          <w:color w:val="000000"/>
          <w:sz w:val="28"/>
          <w:szCs w:val="28"/>
        </w:rPr>
      </w:pPr>
    </w:p>
    <w:p w:rsidR="00232302" w:rsidRPr="00B57576" w:rsidRDefault="00232302" w:rsidP="00232302">
      <w:pPr>
        <w:pStyle w:val="ListParagraph"/>
        <w:numPr>
          <w:ilvl w:val="0"/>
          <w:numId w:val="21"/>
        </w:numPr>
        <w:spacing w:after="0"/>
        <w:jc w:val="both"/>
        <w:rPr>
          <w:rFonts w:ascii="Arial" w:hAnsi="Arial" w:cs="Arial"/>
          <w:b/>
          <w:color w:val="000000"/>
          <w:sz w:val="28"/>
          <w:szCs w:val="28"/>
          <w:u w:val="single"/>
        </w:rPr>
      </w:pPr>
      <w:r w:rsidRPr="00B57576">
        <w:rPr>
          <w:rFonts w:ascii="Arial" w:hAnsi="Arial" w:cs="Arial"/>
          <w:b/>
          <w:color w:val="000000"/>
          <w:sz w:val="28"/>
          <w:szCs w:val="28"/>
          <w:u w:val="single"/>
        </w:rPr>
        <w:lastRenderedPageBreak/>
        <w:t>People First Merseyside – presentation</w:t>
      </w:r>
    </w:p>
    <w:p w:rsidR="00232302" w:rsidRDefault="00232302" w:rsidP="00232302">
      <w:pPr>
        <w:spacing w:after="0"/>
        <w:jc w:val="both"/>
        <w:rPr>
          <w:rFonts w:ascii="Arial" w:hAnsi="Arial" w:cs="Arial"/>
          <w:color w:val="000000"/>
          <w:sz w:val="28"/>
          <w:szCs w:val="28"/>
        </w:rPr>
      </w:pPr>
    </w:p>
    <w:p w:rsidR="00232302" w:rsidRDefault="00232302" w:rsidP="00232302">
      <w:pPr>
        <w:spacing w:after="0"/>
        <w:jc w:val="both"/>
        <w:rPr>
          <w:rFonts w:ascii="Arial" w:hAnsi="Arial" w:cs="Arial"/>
          <w:color w:val="000000"/>
          <w:sz w:val="28"/>
          <w:szCs w:val="28"/>
        </w:rPr>
      </w:pPr>
      <w:r>
        <w:rPr>
          <w:rFonts w:ascii="Arial" w:hAnsi="Arial" w:cs="Arial"/>
          <w:color w:val="000000"/>
          <w:sz w:val="28"/>
          <w:szCs w:val="28"/>
        </w:rPr>
        <w:t xml:space="preserve">People First Merseyside members, LC, NH &amp; SW presented to the group with the support of JE.  A very informative presentation was given which included all the work of the People First Merseyside members covering Liverpool &amp; Sefton.  </w:t>
      </w:r>
      <w:r w:rsidRPr="001A31BF">
        <w:rPr>
          <w:rFonts w:ascii="Arial" w:hAnsi="Arial" w:cs="Arial"/>
          <w:color w:val="0070C0"/>
          <w:sz w:val="28"/>
          <w:szCs w:val="28"/>
        </w:rPr>
        <w:t xml:space="preserve">Action: </w:t>
      </w:r>
      <w:r w:rsidR="00B57576">
        <w:rPr>
          <w:rFonts w:ascii="Arial" w:hAnsi="Arial" w:cs="Arial"/>
          <w:color w:val="0070C0"/>
          <w:sz w:val="28"/>
          <w:szCs w:val="28"/>
        </w:rPr>
        <w:t>WA to ask JE for the p</w:t>
      </w:r>
      <w:r w:rsidRPr="001A31BF">
        <w:rPr>
          <w:rFonts w:ascii="Arial" w:hAnsi="Arial" w:cs="Arial"/>
          <w:color w:val="0070C0"/>
          <w:sz w:val="28"/>
          <w:szCs w:val="28"/>
        </w:rPr>
        <w:t xml:space="preserve">resentation to be shared with network members if available.  </w:t>
      </w:r>
    </w:p>
    <w:p w:rsidR="00232302" w:rsidRDefault="00232302" w:rsidP="00232302">
      <w:pPr>
        <w:spacing w:after="0"/>
        <w:jc w:val="both"/>
        <w:rPr>
          <w:rFonts w:ascii="Arial" w:hAnsi="Arial" w:cs="Arial"/>
          <w:color w:val="000000"/>
          <w:sz w:val="28"/>
          <w:szCs w:val="28"/>
        </w:rPr>
      </w:pPr>
    </w:p>
    <w:p w:rsidR="00232302" w:rsidRDefault="00232302" w:rsidP="00232302">
      <w:pPr>
        <w:spacing w:after="0"/>
        <w:jc w:val="both"/>
        <w:rPr>
          <w:rFonts w:ascii="Arial" w:hAnsi="Arial" w:cs="Arial"/>
          <w:color w:val="000000"/>
          <w:sz w:val="28"/>
          <w:szCs w:val="28"/>
        </w:rPr>
      </w:pPr>
      <w:r>
        <w:rPr>
          <w:rFonts w:ascii="Arial" w:hAnsi="Arial" w:cs="Arial"/>
          <w:color w:val="000000"/>
          <w:sz w:val="28"/>
          <w:szCs w:val="28"/>
        </w:rPr>
        <w:t>Questions asked included:</w:t>
      </w:r>
    </w:p>
    <w:p w:rsidR="00232302" w:rsidRDefault="00232302" w:rsidP="00232302">
      <w:pPr>
        <w:spacing w:after="0"/>
        <w:jc w:val="both"/>
        <w:rPr>
          <w:rFonts w:ascii="Arial" w:hAnsi="Arial" w:cs="Arial"/>
          <w:color w:val="000000"/>
          <w:sz w:val="28"/>
          <w:szCs w:val="28"/>
        </w:rPr>
      </w:pPr>
    </w:p>
    <w:p w:rsidR="00232302" w:rsidRDefault="001A31BF" w:rsidP="00232302">
      <w:pPr>
        <w:pStyle w:val="ListParagraph"/>
        <w:numPr>
          <w:ilvl w:val="0"/>
          <w:numId w:val="22"/>
        </w:numPr>
        <w:spacing w:after="0"/>
        <w:jc w:val="both"/>
        <w:rPr>
          <w:rFonts w:ascii="Arial" w:hAnsi="Arial" w:cs="Arial"/>
          <w:color w:val="000000"/>
          <w:sz w:val="28"/>
          <w:szCs w:val="28"/>
        </w:rPr>
      </w:pPr>
      <w:r>
        <w:rPr>
          <w:rFonts w:ascii="Arial" w:hAnsi="Arial" w:cs="Arial"/>
          <w:color w:val="000000"/>
          <w:sz w:val="28"/>
          <w:szCs w:val="28"/>
        </w:rPr>
        <w:t xml:space="preserve">MB asked if People First Merseyside had </w:t>
      </w:r>
      <w:r w:rsidR="00B57576">
        <w:rPr>
          <w:rFonts w:ascii="Arial" w:hAnsi="Arial" w:cs="Arial"/>
          <w:color w:val="000000"/>
          <w:sz w:val="28"/>
          <w:szCs w:val="28"/>
        </w:rPr>
        <w:t>presented to</w:t>
      </w:r>
      <w:r w:rsidR="00232302">
        <w:rPr>
          <w:rFonts w:ascii="Arial" w:hAnsi="Arial" w:cs="Arial"/>
          <w:color w:val="000000"/>
          <w:sz w:val="28"/>
          <w:szCs w:val="28"/>
        </w:rPr>
        <w:t xml:space="preserve"> funding organisations?</w:t>
      </w:r>
    </w:p>
    <w:p w:rsidR="00232302" w:rsidRDefault="00232302" w:rsidP="00232302">
      <w:pPr>
        <w:pStyle w:val="ListParagraph"/>
        <w:spacing w:after="0"/>
        <w:jc w:val="both"/>
        <w:rPr>
          <w:rFonts w:ascii="Arial" w:hAnsi="Arial" w:cs="Arial"/>
          <w:color w:val="000000"/>
          <w:sz w:val="28"/>
          <w:szCs w:val="28"/>
        </w:rPr>
      </w:pPr>
      <w:r>
        <w:rPr>
          <w:rFonts w:ascii="Arial" w:hAnsi="Arial" w:cs="Arial"/>
          <w:color w:val="000000"/>
          <w:sz w:val="28"/>
          <w:szCs w:val="28"/>
        </w:rPr>
        <w:t xml:space="preserve">JE stated that People First Merseyside are always working on funding applications and next Monday they were </w:t>
      </w:r>
      <w:r w:rsidR="00B57576">
        <w:rPr>
          <w:rFonts w:ascii="Arial" w:hAnsi="Arial" w:cs="Arial"/>
          <w:color w:val="000000"/>
          <w:sz w:val="28"/>
          <w:szCs w:val="28"/>
        </w:rPr>
        <w:t xml:space="preserve">presenting to the Police funds which is </w:t>
      </w:r>
      <w:r w:rsidR="001A31BF">
        <w:rPr>
          <w:rFonts w:ascii="Arial" w:hAnsi="Arial" w:cs="Arial"/>
          <w:color w:val="000000"/>
          <w:sz w:val="28"/>
          <w:szCs w:val="28"/>
        </w:rPr>
        <w:t xml:space="preserve">a </w:t>
      </w:r>
      <w:r>
        <w:rPr>
          <w:rFonts w:ascii="Arial" w:hAnsi="Arial" w:cs="Arial"/>
          <w:color w:val="000000"/>
          <w:sz w:val="28"/>
          <w:szCs w:val="28"/>
        </w:rPr>
        <w:t>Dragons Den</w:t>
      </w:r>
      <w:r w:rsidR="001A31BF">
        <w:rPr>
          <w:rFonts w:ascii="Arial" w:hAnsi="Arial" w:cs="Arial"/>
          <w:color w:val="000000"/>
          <w:sz w:val="28"/>
          <w:szCs w:val="28"/>
        </w:rPr>
        <w:t xml:space="preserve"> process</w:t>
      </w:r>
      <w:r>
        <w:rPr>
          <w:rFonts w:ascii="Arial" w:hAnsi="Arial" w:cs="Arial"/>
          <w:color w:val="000000"/>
          <w:sz w:val="28"/>
          <w:szCs w:val="28"/>
        </w:rPr>
        <w:t>.  In addition they were currently working on another lottery bid.</w:t>
      </w:r>
    </w:p>
    <w:p w:rsidR="00232302" w:rsidRDefault="00232302" w:rsidP="00232302">
      <w:pPr>
        <w:spacing w:after="0"/>
        <w:jc w:val="both"/>
        <w:rPr>
          <w:rFonts w:ascii="Arial" w:hAnsi="Arial" w:cs="Arial"/>
          <w:color w:val="000000"/>
          <w:sz w:val="28"/>
          <w:szCs w:val="28"/>
        </w:rPr>
      </w:pPr>
    </w:p>
    <w:p w:rsidR="00232302" w:rsidRDefault="00232302" w:rsidP="00232302">
      <w:pPr>
        <w:pStyle w:val="ListParagraph"/>
        <w:numPr>
          <w:ilvl w:val="0"/>
          <w:numId w:val="22"/>
        </w:numPr>
        <w:spacing w:after="0"/>
        <w:jc w:val="both"/>
        <w:rPr>
          <w:rFonts w:ascii="Arial" w:hAnsi="Arial" w:cs="Arial"/>
          <w:color w:val="000000"/>
          <w:sz w:val="28"/>
          <w:szCs w:val="28"/>
        </w:rPr>
      </w:pPr>
      <w:r>
        <w:rPr>
          <w:rFonts w:ascii="Arial" w:hAnsi="Arial" w:cs="Arial"/>
          <w:color w:val="000000"/>
          <w:sz w:val="28"/>
          <w:szCs w:val="28"/>
        </w:rPr>
        <w:t xml:space="preserve">SO asked how someone with a Learning Disability would find People First Merseyside?  JE stated people could just come along and knock on the door.  There is no charge to be a </w:t>
      </w:r>
      <w:r w:rsidR="001A31BF">
        <w:rPr>
          <w:rFonts w:ascii="Arial" w:hAnsi="Arial" w:cs="Arial"/>
          <w:color w:val="000000"/>
          <w:sz w:val="28"/>
          <w:szCs w:val="28"/>
        </w:rPr>
        <w:t>member;</w:t>
      </w:r>
      <w:r>
        <w:rPr>
          <w:rFonts w:ascii="Arial" w:hAnsi="Arial" w:cs="Arial"/>
          <w:color w:val="000000"/>
          <w:sz w:val="28"/>
          <w:szCs w:val="28"/>
        </w:rPr>
        <w:t xml:space="preserve"> people just need a willingness to be involved.  </w:t>
      </w:r>
    </w:p>
    <w:p w:rsidR="00232302" w:rsidRDefault="00232302" w:rsidP="00232302">
      <w:pPr>
        <w:spacing w:after="0"/>
        <w:jc w:val="both"/>
        <w:rPr>
          <w:rFonts w:ascii="Arial" w:hAnsi="Arial" w:cs="Arial"/>
          <w:color w:val="000000"/>
          <w:sz w:val="28"/>
          <w:szCs w:val="28"/>
        </w:rPr>
      </w:pPr>
    </w:p>
    <w:p w:rsidR="00232302" w:rsidRPr="00232302" w:rsidRDefault="00232302" w:rsidP="00232302">
      <w:pPr>
        <w:pStyle w:val="ListParagraph"/>
        <w:numPr>
          <w:ilvl w:val="0"/>
          <w:numId w:val="22"/>
        </w:numPr>
        <w:spacing w:after="0"/>
        <w:jc w:val="both"/>
        <w:rPr>
          <w:rFonts w:ascii="Arial" w:hAnsi="Arial" w:cs="Arial"/>
          <w:color w:val="000000"/>
          <w:sz w:val="28"/>
          <w:szCs w:val="28"/>
        </w:rPr>
      </w:pPr>
      <w:r>
        <w:rPr>
          <w:rFonts w:ascii="Arial" w:hAnsi="Arial" w:cs="Arial"/>
          <w:color w:val="000000"/>
          <w:sz w:val="28"/>
          <w:szCs w:val="28"/>
        </w:rPr>
        <w:t>BR as</w:t>
      </w:r>
      <w:r w:rsidR="001A31BF">
        <w:rPr>
          <w:rFonts w:ascii="Arial" w:hAnsi="Arial" w:cs="Arial"/>
          <w:color w:val="000000"/>
          <w:sz w:val="28"/>
          <w:szCs w:val="28"/>
        </w:rPr>
        <w:t>ked how many members People First Merseyside had.</w:t>
      </w:r>
      <w:r>
        <w:rPr>
          <w:rFonts w:ascii="Arial" w:hAnsi="Arial" w:cs="Arial"/>
          <w:color w:val="000000"/>
          <w:sz w:val="28"/>
          <w:szCs w:val="28"/>
        </w:rPr>
        <w:t xml:space="preserve">  JE stated there was a core membership of approx 40 regular attendees at both the Liverpool and Sefton group.  The network of members who attend events is much larger and they have a m</w:t>
      </w:r>
      <w:r w:rsidR="001A31BF">
        <w:rPr>
          <w:rFonts w:ascii="Arial" w:hAnsi="Arial" w:cs="Arial"/>
          <w:color w:val="000000"/>
          <w:sz w:val="28"/>
          <w:szCs w:val="28"/>
        </w:rPr>
        <w:t>ailing list of approx 400 members</w:t>
      </w:r>
      <w:r>
        <w:rPr>
          <w:rFonts w:ascii="Arial" w:hAnsi="Arial" w:cs="Arial"/>
          <w:color w:val="000000"/>
          <w:sz w:val="28"/>
          <w:szCs w:val="28"/>
        </w:rPr>
        <w:t xml:space="preserve">.  </w:t>
      </w:r>
    </w:p>
    <w:p w:rsidR="0088339D" w:rsidRDefault="0088339D" w:rsidP="005C7BEF">
      <w:pPr>
        <w:spacing w:after="0"/>
        <w:jc w:val="both"/>
        <w:rPr>
          <w:rFonts w:ascii="Arial" w:hAnsi="Arial" w:cs="Arial"/>
          <w:color w:val="000000"/>
          <w:sz w:val="28"/>
          <w:szCs w:val="28"/>
        </w:rPr>
      </w:pPr>
    </w:p>
    <w:p w:rsidR="00232302" w:rsidRDefault="00232302" w:rsidP="00232302">
      <w:pPr>
        <w:pStyle w:val="ListParagraph"/>
        <w:numPr>
          <w:ilvl w:val="0"/>
          <w:numId w:val="22"/>
        </w:numPr>
        <w:spacing w:after="0"/>
        <w:jc w:val="both"/>
        <w:rPr>
          <w:rFonts w:ascii="Arial" w:hAnsi="Arial" w:cs="Arial"/>
          <w:color w:val="000000"/>
          <w:sz w:val="28"/>
          <w:szCs w:val="28"/>
        </w:rPr>
      </w:pPr>
      <w:r>
        <w:rPr>
          <w:rFonts w:ascii="Arial" w:hAnsi="Arial" w:cs="Arial"/>
          <w:color w:val="000000"/>
          <w:sz w:val="28"/>
          <w:szCs w:val="28"/>
        </w:rPr>
        <w:t xml:space="preserve">DF asked </w:t>
      </w:r>
      <w:r w:rsidR="001A31BF">
        <w:rPr>
          <w:rFonts w:ascii="Arial" w:hAnsi="Arial" w:cs="Arial"/>
          <w:color w:val="000000"/>
          <w:sz w:val="28"/>
          <w:szCs w:val="28"/>
        </w:rPr>
        <w:t xml:space="preserve">in relation to the presentation </w:t>
      </w:r>
      <w:r>
        <w:rPr>
          <w:rFonts w:ascii="Arial" w:hAnsi="Arial" w:cs="Arial"/>
          <w:color w:val="000000"/>
          <w:sz w:val="28"/>
          <w:szCs w:val="28"/>
        </w:rPr>
        <w:t xml:space="preserve">why there were no archived records of people with Learning Disabilities and why did the group go and visit the archive centre?  </w:t>
      </w:r>
      <w:r w:rsidR="00683CF3">
        <w:rPr>
          <w:rFonts w:ascii="Arial" w:hAnsi="Arial" w:cs="Arial"/>
          <w:color w:val="000000"/>
          <w:sz w:val="28"/>
          <w:szCs w:val="28"/>
        </w:rPr>
        <w:t xml:space="preserve">JE stated members went to visit as it formed part of the story when telling the history of people with a Learning Disability. There were no records held in the past as it was not seen as important or relevant to record such details. </w:t>
      </w:r>
    </w:p>
    <w:p w:rsidR="00683CF3" w:rsidRPr="00683CF3" w:rsidRDefault="00683CF3" w:rsidP="00683CF3">
      <w:pPr>
        <w:pStyle w:val="ListParagraph"/>
        <w:rPr>
          <w:rFonts w:ascii="Arial" w:hAnsi="Arial" w:cs="Arial"/>
          <w:color w:val="000000"/>
          <w:sz w:val="28"/>
          <w:szCs w:val="28"/>
        </w:rPr>
      </w:pPr>
    </w:p>
    <w:p w:rsidR="00683CF3" w:rsidRDefault="00683CF3" w:rsidP="00683CF3">
      <w:pPr>
        <w:spacing w:after="0"/>
        <w:jc w:val="both"/>
        <w:rPr>
          <w:rFonts w:ascii="Arial" w:hAnsi="Arial" w:cs="Arial"/>
          <w:color w:val="000000"/>
          <w:sz w:val="28"/>
          <w:szCs w:val="28"/>
        </w:rPr>
      </w:pPr>
    </w:p>
    <w:p w:rsidR="00B57576" w:rsidRDefault="00B57576" w:rsidP="00683CF3">
      <w:pPr>
        <w:spacing w:after="0"/>
        <w:jc w:val="both"/>
        <w:rPr>
          <w:rFonts w:ascii="Arial" w:hAnsi="Arial" w:cs="Arial"/>
          <w:color w:val="000000"/>
          <w:sz w:val="28"/>
          <w:szCs w:val="28"/>
        </w:rPr>
      </w:pPr>
    </w:p>
    <w:p w:rsidR="00B57576" w:rsidRDefault="00B57576" w:rsidP="00683CF3">
      <w:pPr>
        <w:spacing w:after="0"/>
        <w:jc w:val="both"/>
        <w:rPr>
          <w:rFonts w:ascii="Arial" w:hAnsi="Arial" w:cs="Arial"/>
          <w:color w:val="000000"/>
          <w:sz w:val="28"/>
          <w:szCs w:val="28"/>
        </w:rPr>
      </w:pPr>
    </w:p>
    <w:p w:rsidR="00B57576" w:rsidRDefault="00B57576" w:rsidP="00683CF3">
      <w:pPr>
        <w:spacing w:after="0"/>
        <w:jc w:val="both"/>
        <w:rPr>
          <w:rFonts w:ascii="Arial" w:hAnsi="Arial" w:cs="Arial"/>
          <w:color w:val="000000"/>
          <w:sz w:val="28"/>
          <w:szCs w:val="28"/>
        </w:rPr>
      </w:pPr>
    </w:p>
    <w:p w:rsidR="00683CF3" w:rsidRPr="00683CF3" w:rsidRDefault="00683CF3" w:rsidP="00683CF3">
      <w:pPr>
        <w:spacing w:after="0"/>
        <w:jc w:val="both"/>
        <w:rPr>
          <w:rFonts w:ascii="Arial" w:hAnsi="Arial" w:cs="Arial"/>
          <w:color w:val="000000"/>
          <w:sz w:val="28"/>
          <w:szCs w:val="28"/>
        </w:rPr>
      </w:pPr>
    </w:p>
    <w:p w:rsidR="005C7BEF" w:rsidRPr="000073BC" w:rsidRDefault="005C7BEF" w:rsidP="000073BC">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Dave Warwick – Urgent Care Commissioner, South Sefton </w:t>
      </w:r>
      <w:r w:rsidR="00C71567">
        <w:rPr>
          <w:rFonts w:ascii="Arial" w:hAnsi="Arial" w:cs="Arial"/>
          <w:b/>
          <w:color w:val="000000"/>
          <w:sz w:val="28"/>
          <w:szCs w:val="28"/>
          <w:u w:val="single"/>
        </w:rPr>
        <w:t>Clinical Commissioning group (</w:t>
      </w:r>
      <w:r w:rsidRPr="000073BC">
        <w:rPr>
          <w:rFonts w:ascii="Arial" w:hAnsi="Arial" w:cs="Arial"/>
          <w:b/>
          <w:color w:val="000000"/>
          <w:sz w:val="28"/>
          <w:szCs w:val="28"/>
          <w:u w:val="single"/>
        </w:rPr>
        <w:t>CCG</w:t>
      </w:r>
      <w:r w:rsidR="00C71567">
        <w:rPr>
          <w:rFonts w:ascii="Arial" w:hAnsi="Arial" w:cs="Arial"/>
          <w:b/>
          <w:color w:val="000000"/>
          <w:sz w:val="28"/>
          <w:szCs w:val="28"/>
          <w:u w:val="single"/>
        </w:rPr>
        <w:t>)</w:t>
      </w:r>
    </w:p>
    <w:p w:rsidR="001A31BF" w:rsidRDefault="001A31BF" w:rsidP="005C7BEF">
      <w:pPr>
        <w:spacing w:after="0"/>
        <w:jc w:val="both"/>
        <w:rPr>
          <w:rFonts w:ascii="Arial" w:hAnsi="Arial" w:cs="Arial"/>
          <w:color w:val="000000"/>
          <w:sz w:val="28"/>
          <w:szCs w:val="28"/>
        </w:rPr>
      </w:pPr>
    </w:p>
    <w:p w:rsidR="001844C2" w:rsidRPr="001844C2" w:rsidRDefault="001844C2" w:rsidP="001844C2">
      <w:pPr>
        <w:jc w:val="both"/>
        <w:rPr>
          <w:rFonts w:ascii="Arial" w:hAnsi="Arial" w:cs="Arial"/>
          <w:color w:val="000000"/>
          <w:sz w:val="28"/>
          <w:szCs w:val="28"/>
        </w:rPr>
      </w:pPr>
      <w:r>
        <w:rPr>
          <w:rFonts w:ascii="Arial" w:hAnsi="Arial" w:cs="Arial"/>
          <w:color w:val="000000"/>
          <w:sz w:val="28"/>
          <w:szCs w:val="28"/>
        </w:rPr>
        <w:t xml:space="preserve">Primary Care Streaming – Mandate states that GP’s have to be available adjacent to the front door of A&amp;E for a minimum of 12 hours /day over 7 days/week to stream patients away into a primary care service. </w:t>
      </w:r>
    </w:p>
    <w:p w:rsidR="001844C2" w:rsidRPr="001844C2" w:rsidRDefault="001844C2" w:rsidP="001844C2">
      <w:pPr>
        <w:jc w:val="both"/>
        <w:rPr>
          <w:rFonts w:ascii="Arial" w:hAnsi="Arial" w:cs="Arial"/>
          <w:sz w:val="28"/>
          <w:szCs w:val="28"/>
        </w:rPr>
      </w:pPr>
      <w:r w:rsidRPr="001844C2">
        <w:rPr>
          <w:rFonts w:ascii="Arial" w:hAnsi="Arial" w:cs="Arial"/>
          <w:color w:val="000000"/>
          <w:sz w:val="28"/>
          <w:szCs w:val="28"/>
        </w:rPr>
        <w:t>DW</w:t>
      </w:r>
      <w:r>
        <w:rPr>
          <w:rFonts w:ascii="Arial" w:hAnsi="Arial" w:cs="Arial"/>
          <w:color w:val="000000"/>
          <w:sz w:val="28"/>
          <w:szCs w:val="28"/>
        </w:rPr>
        <w:t xml:space="preserve"> </w:t>
      </w:r>
      <w:r w:rsidRPr="001844C2">
        <w:rPr>
          <w:rFonts w:ascii="Arial" w:hAnsi="Arial" w:cs="Arial"/>
          <w:sz w:val="28"/>
          <w:szCs w:val="28"/>
        </w:rPr>
        <w:t xml:space="preserve">reported that this was now up and running.  Initial estimates thought that approx. 35% of eligible patients could be streamed through to a GP but recent figures provided by Aintree suggest </w:t>
      </w:r>
      <w:r w:rsidR="00B57576" w:rsidRPr="001844C2">
        <w:rPr>
          <w:rFonts w:ascii="Arial" w:hAnsi="Arial" w:cs="Arial"/>
          <w:sz w:val="28"/>
          <w:szCs w:val="28"/>
        </w:rPr>
        <w:t>it’s</w:t>
      </w:r>
      <w:r w:rsidRPr="001844C2">
        <w:rPr>
          <w:rFonts w:ascii="Arial" w:hAnsi="Arial" w:cs="Arial"/>
          <w:sz w:val="28"/>
          <w:szCs w:val="28"/>
        </w:rPr>
        <w:t xml:space="preserve"> likely to be around 15%.   The availability of GP’s to cover the service and comply with the mandate remains a concern.</w:t>
      </w:r>
    </w:p>
    <w:p w:rsidR="001844C2" w:rsidRDefault="001844C2" w:rsidP="001844C2">
      <w:pPr>
        <w:jc w:val="both"/>
        <w:rPr>
          <w:rFonts w:ascii="Arial" w:hAnsi="Arial" w:cs="Arial"/>
          <w:color w:val="000000"/>
          <w:sz w:val="28"/>
          <w:szCs w:val="28"/>
        </w:rPr>
      </w:pPr>
      <w:r w:rsidRPr="001844C2">
        <w:rPr>
          <w:rFonts w:ascii="Arial" w:hAnsi="Arial" w:cs="Arial"/>
          <w:sz w:val="28"/>
          <w:szCs w:val="28"/>
        </w:rPr>
        <w:t>DW reported that they are awaiting feedback from NHS England regarding Urgent Care centres and that the Litherland Town Hall Walk-in Centre had not been included in the first wave.  There are a number of changes to Urgent Care including how ambulances respond to calls.  Every Walk-in Centre across the country must eventually become an Urgent Care Centre delivering a ‘see and treat’ model.    The Litherland Town Walk-in Centre is now looking to become an Urgent Care centre from March 2019.   In addition the CCG is working with primary care colleagues to deliver GP extended hours which includes appointments being available until 8p</w:t>
      </w:r>
      <w:r>
        <w:rPr>
          <w:rFonts w:ascii="Arial" w:hAnsi="Arial" w:cs="Arial"/>
          <w:color w:val="000000"/>
          <w:sz w:val="28"/>
          <w:szCs w:val="28"/>
        </w:rPr>
        <w:t xml:space="preserve">m week days and cover to be available Saturday and Sunday.    </w:t>
      </w:r>
    </w:p>
    <w:p w:rsidR="001844C2" w:rsidRDefault="001844C2" w:rsidP="001844C2">
      <w:pPr>
        <w:jc w:val="both"/>
        <w:rPr>
          <w:rFonts w:ascii="Arial" w:hAnsi="Arial" w:cs="Arial"/>
          <w:color w:val="000000"/>
          <w:sz w:val="28"/>
          <w:szCs w:val="28"/>
        </w:rPr>
      </w:pPr>
      <w:r w:rsidRPr="001844C2">
        <w:rPr>
          <w:rFonts w:ascii="Arial" w:hAnsi="Arial" w:cs="Arial"/>
          <w:sz w:val="28"/>
          <w:szCs w:val="28"/>
        </w:rPr>
        <w:t xml:space="preserve">VB stated there was not enough nurses or GP’s and that all she could see was a burn out if they are trying to extend the working hours.  DW commented that </w:t>
      </w:r>
      <w:r w:rsidR="00B57576">
        <w:rPr>
          <w:rFonts w:ascii="Arial" w:hAnsi="Arial" w:cs="Arial"/>
          <w:sz w:val="28"/>
          <w:szCs w:val="28"/>
        </w:rPr>
        <w:t>c</w:t>
      </w:r>
      <w:r w:rsidRPr="001844C2">
        <w:rPr>
          <w:rFonts w:ascii="Arial" w:hAnsi="Arial" w:cs="Arial"/>
          <w:sz w:val="28"/>
          <w:szCs w:val="28"/>
        </w:rPr>
        <w:t xml:space="preserve">urrently NHS England is trying to attract 2000 GP’s from abroad.  There is also likely to be a need to recruit more advanced nurse practitioners. In the future patients when booking an appointment could be referred to an advanced nurse </w:t>
      </w:r>
      <w:r>
        <w:rPr>
          <w:rFonts w:ascii="Arial" w:hAnsi="Arial" w:cs="Arial"/>
          <w:color w:val="000000"/>
          <w:sz w:val="28"/>
          <w:szCs w:val="28"/>
        </w:rPr>
        <w:t>practioner where deemed medically appropriate.   </w:t>
      </w:r>
    </w:p>
    <w:p w:rsidR="001844C2" w:rsidRPr="001844C2" w:rsidRDefault="001844C2" w:rsidP="001844C2">
      <w:pPr>
        <w:jc w:val="both"/>
        <w:rPr>
          <w:rFonts w:ascii="Arial" w:hAnsi="Arial" w:cs="Arial"/>
          <w:sz w:val="28"/>
          <w:szCs w:val="28"/>
        </w:rPr>
      </w:pPr>
      <w:r w:rsidRPr="001844C2">
        <w:rPr>
          <w:rFonts w:ascii="Arial" w:hAnsi="Arial" w:cs="Arial"/>
          <w:sz w:val="28"/>
          <w:szCs w:val="28"/>
        </w:rPr>
        <w:t xml:space="preserve">DW stated that the GotoDoc who the CCG commission currently do use nurse practitioners successfully as do other out of hours providers such as UC24 in Liverpool. </w:t>
      </w:r>
    </w:p>
    <w:p w:rsidR="001844C2" w:rsidRDefault="001844C2" w:rsidP="001844C2">
      <w:pPr>
        <w:jc w:val="both"/>
        <w:rPr>
          <w:rFonts w:ascii="Arial" w:hAnsi="Arial" w:cs="Arial"/>
          <w:color w:val="000000"/>
          <w:sz w:val="28"/>
          <w:szCs w:val="28"/>
        </w:rPr>
      </w:pPr>
    </w:p>
    <w:p w:rsidR="001844C2" w:rsidRDefault="001844C2" w:rsidP="001844C2">
      <w:pPr>
        <w:jc w:val="both"/>
        <w:rPr>
          <w:rFonts w:ascii="Arial" w:hAnsi="Arial" w:cs="Arial"/>
          <w:color w:val="000000"/>
          <w:sz w:val="28"/>
          <w:szCs w:val="28"/>
        </w:rPr>
      </w:pPr>
      <w:r>
        <w:rPr>
          <w:rFonts w:ascii="Arial" w:hAnsi="Arial" w:cs="Arial"/>
          <w:color w:val="000000"/>
          <w:sz w:val="28"/>
          <w:szCs w:val="28"/>
        </w:rPr>
        <w:t xml:space="preserve">MB asked about the Intermediate GP’s (physician associates) and asked where they would fit into the process as they were not a GP or a nurse practioner?  DW was unable to comment on this area. </w:t>
      </w:r>
    </w:p>
    <w:p w:rsidR="001844C2" w:rsidRDefault="001844C2" w:rsidP="001844C2">
      <w:pPr>
        <w:jc w:val="both"/>
        <w:rPr>
          <w:rFonts w:ascii="Arial" w:hAnsi="Arial" w:cs="Arial"/>
          <w:color w:val="000000"/>
          <w:sz w:val="28"/>
          <w:szCs w:val="28"/>
        </w:rPr>
      </w:pPr>
      <w:r>
        <w:rPr>
          <w:rFonts w:ascii="Arial" w:hAnsi="Arial" w:cs="Arial"/>
          <w:color w:val="000000"/>
          <w:sz w:val="28"/>
          <w:szCs w:val="28"/>
        </w:rPr>
        <w:t xml:space="preserve">VB said that she had worked in the past with GP trainees but that they had wanted to move away as they did not find a GP practice job attractive to work in Sefton.  GP’s are retiring and if you cannot get a GP appointment more people will go to A&amp;E. </w:t>
      </w:r>
    </w:p>
    <w:p w:rsidR="001844C2" w:rsidRPr="001844C2" w:rsidRDefault="001844C2" w:rsidP="001844C2">
      <w:pPr>
        <w:jc w:val="both"/>
        <w:rPr>
          <w:rFonts w:ascii="Arial" w:hAnsi="Arial" w:cs="Arial"/>
          <w:sz w:val="28"/>
          <w:szCs w:val="28"/>
        </w:rPr>
      </w:pPr>
      <w:r w:rsidRPr="001844C2">
        <w:rPr>
          <w:rFonts w:ascii="Arial" w:hAnsi="Arial" w:cs="Arial"/>
          <w:sz w:val="28"/>
          <w:szCs w:val="28"/>
        </w:rPr>
        <w:t xml:space="preserve">DW stated that in Sefton the CCG do not currently commission the GP’s but that this worked differently in other boroughs.  For example, Liverpool CCG commission GP services. DW reported that the future could be different in Sefton and talks are required with NHS England to take this forward.   DW stated that this process will take time to be fully established. </w:t>
      </w:r>
    </w:p>
    <w:p w:rsidR="001844C2" w:rsidRPr="001844C2" w:rsidRDefault="001844C2" w:rsidP="001844C2">
      <w:pPr>
        <w:jc w:val="both"/>
        <w:rPr>
          <w:rFonts w:ascii="Arial" w:hAnsi="Arial" w:cs="Arial"/>
          <w:sz w:val="28"/>
          <w:szCs w:val="28"/>
        </w:rPr>
      </w:pPr>
      <w:r w:rsidRPr="001844C2">
        <w:rPr>
          <w:rFonts w:ascii="Arial" w:hAnsi="Arial" w:cs="Arial"/>
          <w:sz w:val="28"/>
          <w:szCs w:val="28"/>
        </w:rPr>
        <w:t xml:space="preserve">MR stated that she herself suffers with COPD and Care at the Chemist in the Seaforth area had been taken away and the nearest available Care at the Chemist was now either in Crosby or Ford.  Both not easily </w:t>
      </w:r>
      <w:r w:rsidR="00B57576" w:rsidRPr="001844C2">
        <w:rPr>
          <w:rFonts w:ascii="Arial" w:hAnsi="Arial" w:cs="Arial"/>
          <w:sz w:val="28"/>
          <w:szCs w:val="28"/>
        </w:rPr>
        <w:t>accessible</w:t>
      </w:r>
      <w:r w:rsidR="00B57576">
        <w:rPr>
          <w:rFonts w:ascii="Arial" w:hAnsi="Arial" w:cs="Arial"/>
          <w:sz w:val="28"/>
          <w:szCs w:val="28"/>
        </w:rPr>
        <w:t xml:space="preserve"> </w:t>
      </w:r>
      <w:r w:rsidR="00B57576" w:rsidRPr="001844C2">
        <w:rPr>
          <w:rFonts w:ascii="Arial" w:hAnsi="Arial" w:cs="Arial"/>
          <w:sz w:val="28"/>
          <w:szCs w:val="28"/>
        </w:rPr>
        <w:t>or</w:t>
      </w:r>
      <w:r w:rsidRPr="001844C2">
        <w:rPr>
          <w:rFonts w:ascii="Arial" w:hAnsi="Arial" w:cs="Arial"/>
          <w:sz w:val="28"/>
          <w:szCs w:val="28"/>
        </w:rPr>
        <w:t xml:space="preserve"> local to Seaforth residents.   DW reported that it was down to each chemist to choose if they were to offer Care at the Chemist and the aim was to have at least one offering the service within each locality.  </w:t>
      </w:r>
    </w:p>
    <w:p w:rsidR="001844C2" w:rsidRPr="001844C2" w:rsidRDefault="001844C2" w:rsidP="001844C2">
      <w:pPr>
        <w:jc w:val="both"/>
        <w:rPr>
          <w:rFonts w:ascii="Arial" w:hAnsi="Arial" w:cs="Arial"/>
          <w:sz w:val="28"/>
          <w:szCs w:val="28"/>
        </w:rPr>
      </w:pPr>
      <w:r w:rsidRPr="001844C2">
        <w:rPr>
          <w:rFonts w:ascii="Arial" w:hAnsi="Arial" w:cs="Arial"/>
          <w:sz w:val="28"/>
          <w:szCs w:val="28"/>
        </w:rPr>
        <w:t xml:space="preserve">DW stated that the CCG had invested more money in Community Services and that there were schemes that the CCG could influence.   DW stated that they were working closely with the NHS 111 service as there had been a lot of calls to this service regarding medication that had not been received but was needed.   The CCG are currently working with Liverpool CCG, Knowsley CCG and NHS 111 to allow patients to be able to access a pharmacist when they need a repeat prescription (NUMSAS Scheme).  The CCG have already identified though that distance to a chemist can be a problem for patients without access to transport.  </w:t>
      </w:r>
    </w:p>
    <w:p w:rsidR="001844C2" w:rsidRDefault="001844C2" w:rsidP="001844C2">
      <w:pPr>
        <w:jc w:val="both"/>
        <w:rPr>
          <w:rFonts w:ascii="Arial" w:hAnsi="Arial" w:cs="Arial"/>
          <w:color w:val="000000"/>
          <w:sz w:val="28"/>
          <w:szCs w:val="28"/>
        </w:rPr>
      </w:pPr>
      <w:r>
        <w:rPr>
          <w:rFonts w:ascii="Arial" w:hAnsi="Arial" w:cs="Arial"/>
          <w:color w:val="000000"/>
          <w:sz w:val="28"/>
          <w:szCs w:val="28"/>
        </w:rPr>
        <w:t xml:space="preserve">Members asked if the number of calls from patients ringing NHS 111 re: their medication is direct impact on the changes introduced by the CCG Medicines Management team re: ordering a repeat prescription? DW had no information on this therefore was unable to comment. </w:t>
      </w:r>
    </w:p>
    <w:p w:rsidR="001844C2" w:rsidRDefault="001844C2" w:rsidP="001844C2">
      <w:pPr>
        <w:jc w:val="both"/>
        <w:rPr>
          <w:rFonts w:ascii="Arial" w:hAnsi="Arial" w:cs="Arial"/>
          <w:color w:val="000000"/>
          <w:sz w:val="28"/>
          <w:szCs w:val="28"/>
        </w:rPr>
      </w:pPr>
      <w:r>
        <w:rPr>
          <w:rFonts w:ascii="Arial" w:hAnsi="Arial" w:cs="Arial"/>
          <w:color w:val="000000"/>
          <w:sz w:val="28"/>
          <w:szCs w:val="28"/>
        </w:rPr>
        <w:t xml:space="preserve">MB stated that the new system had impacted on his wife; she now was no longer able to put in her repeat prescription to the chemist and has to do this directly via the GP surgery.  This has been previously raised by Healthwatch members as can cause problems for patients. </w:t>
      </w:r>
    </w:p>
    <w:p w:rsidR="001844C2" w:rsidRPr="001844C2" w:rsidRDefault="001844C2" w:rsidP="001844C2">
      <w:pPr>
        <w:jc w:val="both"/>
        <w:rPr>
          <w:rFonts w:ascii="Arial" w:hAnsi="Arial" w:cs="Arial"/>
          <w:color w:val="0070C0"/>
          <w:sz w:val="28"/>
          <w:szCs w:val="28"/>
        </w:rPr>
      </w:pPr>
      <w:r w:rsidRPr="001844C2">
        <w:rPr>
          <w:rFonts w:ascii="Arial" w:hAnsi="Arial" w:cs="Arial"/>
          <w:sz w:val="28"/>
          <w:szCs w:val="28"/>
        </w:rPr>
        <w:t>DW reported that there was a lot of work happening in Sefton in particular around trying to keep patients out of A&amp;E services.  The CCG were working to improve community services and also working with the local Trust’s to introduce a programme named ‘Safer’.   This programme of work was to improve the discharge process for patients</w:t>
      </w:r>
      <w:r>
        <w:rPr>
          <w:rFonts w:ascii="Arial" w:hAnsi="Arial" w:cs="Arial"/>
          <w:sz w:val="28"/>
          <w:szCs w:val="28"/>
        </w:rPr>
        <w:t xml:space="preserve"> </w:t>
      </w:r>
      <w:r w:rsidRPr="001844C2">
        <w:rPr>
          <w:rFonts w:ascii="Arial" w:hAnsi="Arial" w:cs="Arial"/>
          <w:color w:val="0070C0"/>
          <w:sz w:val="28"/>
          <w:szCs w:val="28"/>
        </w:rPr>
        <w:t>(info</w:t>
      </w:r>
      <w:r w:rsidR="00B57576">
        <w:rPr>
          <w:rFonts w:ascii="Arial" w:hAnsi="Arial" w:cs="Arial"/>
          <w:color w:val="0070C0"/>
          <w:sz w:val="28"/>
          <w:szCs w:val="28"/>
        </w:rPr>
        <w:t>rmation</w:t>
      </w:r>
      <w:r w:rsidRPr="001844C2">
        <w:rPr>
          <w:rFonts w:ascii="Arial" w:hAnsi="Arial" w:cs="Arial"/>
          <w:color w:val="0070C0"/>
          <w:sz w:val="28"/>
          <w:szCs w:val="28"/>
        </w:rPr>
        <w:t xml:space="preserve"> attached).</w:t>
      </w:r>
    </w:p>
    <w:p w:rsidR="001844C2" w:rsidRDefault="001844C2" w:rsidP="001844C2">
      <w:pPr>
        <w:jc w:val="both"/>
        <w:rPr>
          <w:rFonts w:ascii="Arial" w:hAnsi="Arial" w:cs="Arial"/>
          <w:color w:val="000000"/>
          <w:sz w:val="28"/>
          <w:szCs w:val="28"/>
        </w:rPr>
      </w:pPr>
      <w:r>
        <w:rPr>
          <w:rFonts w:ascii="Arial" w:hAnsi="Arial" w:cs="Arial"/>
          <w:color w:val="000000"/>
          <w:sz w:val="28"/>
          <w:szCs w:val="28"/>
        </w:rPr>
        <w:t xml:space="preserve">DW was thanked for his attendance at the meeting and providing the informative updates.  DW was wished all the best moving on with his new job.  </w:t>
      </w:r>
    </w:p>
    <w:p w:rsidR="001844C2" w:rsidRDefault="001844C2" w:rsidP="001844C2">
      <w:pPr>
        <w:jc w:val="both"/>
        <w:rPr>
          <w:rFonts w:ascii="Arial" w:hAnsi="Arial" w:cs="Arial"/>
          <w:color w:val="0070C0"/>
          <w:sz w:val="28"/>
          <w:szCs w:val="28"/>
        </w:rPr>
      </w:pPr>
      <w:r>
        <w:rPr>
          <w:rFonts w:ascii="Arial" w:hAnsi="Arial" w:cs="Arial"/>
          <w:color w:val="0070C0"/>
          <w:sz w:val="28"/>
          <w:szCs w:val="28"/>
        </w:rPr>
        <w:t xml:space="preserve">Action:  NHS 111 re: repeat prescriptions to be highlighted to the Healthwatch Sefton Steering group. </w:t>
      </w:r>
    </w:p>
    <w:p w:rsidR="001B5F6C" w:rsidRDefault="001B5F6C" w:rsidP="005C7BEF">
      <w:pPr>
        <w:spacing w:after="0"/>
        <w:jc w:val="both"/>
        <w:rPr>
          <w:rFonts w:ascii="Arial" w:hAnsi="Arial" w:cs="Arial"/>
          <w:color w:val="000000"/>
          <w:sz w:val="28"/>
          <w:szCs w:val="28"/>
        </w:rPr>
      </w:pPr>
    </w:p>
    <w:p w:rsidR="001B5F6C" w:rsidRDefault="009B19AA" w:rsidP="009B19AA">
      <w:pPr>
        <w:pStyle w:val="ListParagraph"/>
        <w:numPr>
          <w:ilvl w:val="0"/>
          <w:numId w:val="21"/>
        </w:numPr>
        <w:spacing w:after="0"/>
        <w:jc w:val="both"/>
        <w:rPr>
          <w:rFonts w:ascii="Arial" w:hAnsi="Arial" w:cs="Arial"/>
          <w:b/>
          <w:color w:val="000000"/>
          <w:sz w:val="28"/>
          <w:szCs w:val="28"/>
        </w:rPr>
      </w:pPr>
      <w:r w:rsidRPr="009B19AA">
        <w:rPr>
          <w:rFonts w:ascii="Arial" w:hAnsi="Arial" w:cs="Arial"/>
          <w:b/>
          <w:color w:val="000000"/>
          <w:sz w:val="28"/>
          <w:szCs w:val="28"/>
        </w:rPr>
        <w:t xml:space="preserve">Nicky Ore - </w:t>
      </w:r>
      <w:r w:rsidR="004C7EC0" w:rsidRPr="009B19AA">
        <w:rPr>
          <w:rFonts w:ascii="Arial" w:hAnsi="Arial" w:cs="Arial"/>
          <w:b/>
          <w:color w:val="000000"/>
          <w:sz w:val="28"/>
          <w:szCs w:val="28"/>
        </w:rPr>
        <w:t xml:space="preserve">  </w:t>
      </w:r>
      <w:r w:rsidRPr="009B19AA">
        <w:rPr>
          <w:rFonts w:ascii="Arial" w:hAnsi="Arial" w:cs="Arial"/>
          <w:b/>
          <w:color w:val="000000"/>
          <w:sz w:val="28"/>
          <w:szCs w:val="28"/>
        </w:rPr>
        <w:t>Sefton Locality Clinical Lead,  Mersey Care NHS Foundation Trust</w:t>
      </w:r>
    </w:p>
    <w:p w:rsidR="009B19AA" w:rsidRDefault="009B19AA" w:rsidP="009B19AA">
      <w:pPr>
        <w:spacing w:after="0"/>
        <w:jc w:val="both"/>
        <w:rPr>
          <w:rFonts w:ascii="Arial" w:hAnsi="Arial" w:cs="Arial"/>
          <w:b/>
          <w:color w:val="000000"/>
          <w:sz w:val="28"/>
          <w:szCs w:val="28"/>
        </w:rPr>
      </w:pPr>
    </w:p>
    <w:p w:rsidR="00C577DD" w:rsidRDefault="00C577DD" w:rsidP="00C577DD">
      <w:pPr>
        <w:jc w:val="both"/>
      </w:pPr>
      <w:r>
        <w:rPr>
          <w:rFonts w:ascii="Arial" w:hAnsi="Arial" w:cs="Arial"/>
          <w:color w:val="000000"/>
          <w:sz w:val="28"/>
          <w:szCs w:val="28"/>
        </w:rPr>
        <w:t xml:space="preserve">NO reported that Mersey Care had now been in place delivering community services in south Sefton for 5 ½ months. It was reported that every clinical service was under review in collaboration with the CCG including clinical services that have been sub-contracted to North West Boroughs Healthcare NHS Foundation Trust.   </w:t>
      </w:r>
    </w:p>
    <w:p w:rsidR="00C577DD" w:rsidRDefault="00C577DD" w:rsidP="00C577DD">
      <w:pPr>
        <w:jc w:val="both"/>
      </w:pPr>
      <w:r w:rsidRPr="00C577DD">
        <w:rPr>
          <w:rFonts w:ascii="Arial" w:hAnsi="Arial" w:cs="Arial"/>
          <w:sz w:val="28"/>
          <w:szCs w:val="28"/>
        </w:rPr>
        <w:t xml:space="preserve">Staff safety – Safer staffing reviews have been completed on all 19 clinical services by our director of nursing. The reviews will take place bi-annually going forward and there purpose is to review safe staffing in all services. The reviews involve staff form all teams being part of the review. </w:t>
      </w:r>
    </w:p>
    <w:p w:rsidR="00C577DD" w:rsidRDefault="00C577DD" w:rsidP="00C577DD">
      <w:pPr>
        <w:jc w:val="both"/>
      </w:pPr>
      <w:r w:rsidRPr="00C577DD">
        <w:rPr>
          <w:rFonts w:ascii="Arial" w:hAnsi="Arial" w:cs="Arial"/>
          <w:sz w:val="28"/>
          <w:szCs w:val="28"/>
        </w:rPr>
        <w:t>Winter plans – Working with the new model ICRAS (Integrated Reablement and Assessment Service) which is being delivered across primary/ secondary and social care. This model went live on 2</w:t>
      </w:r>
      <w:r w:rsidRPr="00C577DD">
        <w:rPr>
          <w:rFonts w:ascii="Arial" w:hAnsi="Arial" w:cs="Arial"/>
          <w:sz w:val="28"/>
          <w:szCs w:val="28"/>
          <w:vertAlign w:val="superscript"/>
        </w:rPr>
        <w:t>nd</w:t>
      </w:r>
      <w:r w:rsidRPr="00C577DD">
        <w:rPr>
          <w:rFonts w:ascii="Arial" w:hAnsi="Arial" w:cs="Arial"/>
          <w:sz w:val="28"/>
          <w:szCs w:val="28"/>
        </w:rPr>
        <w:t xml:space="preserve"> October 2017.   NO stated this was a Merseyside region approach – Sefton mobilisation is leading the way.  Ward 35 intermediate care beds has increased form 14 to 25 to support the ICRAS model. Enabling a step and step down approach for GP’s in Sefton.  </w:t>
      </w:r>
    </w:p>
    <w:p w:rsidR="00C577DD" w:rsidRPr="00C577DD" w:rsidRDefault="00C577DD" w:rsidP="00C577DD">
      <w:pPr>
        <w:jc w:val="both"/>
      </w:pPr>
      <w:r w:rsidRPr="00C577DD">
        <w:rPr>
          <w:rFonts w:ascii="Arial" w:hAnsi="Arial" w:cs="Arial"/>
          <w:sz w:val="28"/>
          <w:szCs w:val="28"/>
        </w:rPr>
        <w:t>Perfect Care agenda – No reported that the priority for Sout</w:t>
      </w:r>
      <w:r w:rsidR="003F32C8">
        <w:rPr>
          <w:rFonts w:ascii="Arial" w:hAnsi="Arial" w:cs="Arial"/>
          <w:sz w:val="28"/>
          <w:szCs w:val="28"/>
        </w:rPr>
        <w:t>h</w:t>
      </w:r>
      <w:r w:rsidRPr="00C577DD">
        <w:rPr>
          <w:rFonts w:ascii="Arial" w:hAnsi="Arial" w:cs="Arial"/>
          <w:sz w:val="28"/>
          <w:szCs w:val="28"/>
        </w:rPr>
        <w:t xml:space="preserve"> Sefton Community Division is the reduction of pressure ulcers. Our separation is to work </w:t>
      </w:r>
      <w:r w:rsidR="003F32C8" w:rsidRPr="00C577DD">
        <w:rPr>
          <w:rFonts w:ascii="Arial" w:hAnsi="Arial" w:cs="Arial"/>
          <w:sz w:val="28"/>
          <w:szCs w:val="28"/>
        </w:rPr>
        <w:t>towards a</w:t>
      </w:r>
      <w:r w:rsidRPr="00C577DD">
        <w:rPr>
          <w:rFonts w:ascii="Arial" w:hAnsi="Arial" w:cs="Arial"/>
          <w:sz w:val="28"/>
          <w:szCs w:val="28"/>
        </w:rPr>
        <w:t xml:space="preserve"> zero tolerance approach in the future.   NO reported that Mersey Care recently supported the European pressure ulcer reduction day.  Staff came together for a road show and engaged with over 200 staff sharing educational resources and best practice for reducing the risk of</w:t>
      </w:r>
      <w:r w:rsidR="003F32C8">
        <w:rPr>
          <w:rFonts w:ascii="Arial" w:hAnsi="Arial" w:cs="Arial"/>
          <w:sz w:val="28"/>
          <w:szCs w:val="28"/>
        </w:rPr>
        <w:t xml:space="preserve"> pressure ulcers across Mersey C</w:t>
      </w:r>
      <w:r w:rsidRPr="00C577DD">
        <w:rPr>
          <w:rFonts w:ascii="Arial" w:hAnsi="Arial" w:cs="Arial"/>
          <w:sz w:val="28"/>
          <w:szCs w:val="28"/>
        </w:rPr>
        <w:t xml:space="preserve">are and local nursing care providers. </w:t>
      </w:r>
    </w:p>
    <w:p w:rsidR="00C577DD" w:rsidRDefault="00B57576" w:rsidP="00C577DD">
      <w:pPr>
        <w:jc w:val="both"/>
      </w:pPr>
      <w:r>
        <w:rPr>
          <w:rFonts w:ascii="Arial" w:hAnsi="Arial" w:cs="Arial"/>
          <w:sz w:val="28"/>
          <w:szCs w:val="28"/>
        </w:rPr>
        <w:t>It was d</w:t>
      </w:r>
      <w:r w:rsidR="00C577DD" w:rsidRPr="00C577DD">
        <w:rPr>
          <w:rFonts w:ascii="Arial" w:hAnsi="Arial" w:cs="Arial"/>
          <w:sz w:val="28"/>
          <w:szCs w:val="28"/>
        </w:rPr>
        <w:t xml:space="preserve">iscussed </w:t>
      </w:r>
      <w:r>
        <w:rPr>
          <w:rFonts w:ascii="Arial" w:hAnsi="Arial" w:cs="Arial"/>
          <w:sz w:val="28"/>
          <w:szCs w:val="28"/>
        </w:rPr>
        <w:t xml:space="preserve">that </w:t>
      </w:r>
      <w:r w:rsidR="003F32C8" w:rsidRPr="00C577DD">
        <w:rPr>
          <w:rFonts w:ascii="Arial" w:hAnsi="Arial" w:cs="Arial"/>
          <w:sz w:val="28"/>
          <w:szCs w:val="28"/>
        </w:rPr>
        <w:t>Healthwatch</w:t>
      </w:r>
      <w:r w:rsidR="003F32C8">
        <w:rPr>
          <w:rFonts w:ascii="Arial" w:hAnsi="Arial" w:cs="Arial"/>
          <w:sz w:val="28"/>
          <w:szCs w:val="28"/>
        </w:rPr>
        <w:t xml:space="preserve"> Sefton</w:t>
      </w:r>
      <w:r w:rsidR="00C577DD" w:rsidRPr="00C577DD">
        <w:rPr>
          <w:rFonts w:ascii="Arial" w:hAnsi="Arial" w:cs="Arial"/>
          <w:sz w:val="28"/>
          <w:szCs w:val="28"/>
        </w:rPr>
        <w:t xml:space="preserve"> will be working with Mersey</w:t>
      </w:r>
      <w:r w:rsidR="003F32C8">
        <w:rPr>
          <w:rFonts w:ascii="Arial" w:hAnsi="Arial" w:cs="Arial"/>
          <w:sz w:val="28"/>
          <w:szCs w:val="28"/>
        </w:rPr>
        <w:t xml:space="preserve"> C</w:t>
      </w:r>
      <w:r w:rsidR="00C577DD" w:rsidRPr="00C577DD">
        <w:rPr>
          <w:rFonts w:ascii="Arial" w:hAnsi="Arial" w:cs="Arial"/>
          <w:sz w:val="28"/>
          <w:szCs w:val="28"/>
        </w:rPr>
        <w:t>are to undertake an Enter &amp; View on Ward 35 to support Mersey</w:t>
      </w:r>
      <w:r w:rsidR="003F32C8">
        <w:rPr>
          <w:rFonts w:ascii="Arial" w:hAnsi="Arial" w:cs="Arial"/>
          <w:sz w:val="28"/>
          <w:szCs w:val="28"/>
        </w:rPr>
        <w:t xml:space="preserve"> C</w:t>
      </w:r>
      <w:r w:rsidR="00C577DD" w:rsidRPr="00C577DD">
        <w:rPr>
          <w:rFonts w:ascii="Arial" w:hAnsi="Arial" w:cs="Arial"/>
          <w:sz w:val="28"/>
          <w:szCs w:val="28"/>
        </w:rPr>
        <w:t xml:space="preserve">are with developing patient and carer experience on the ward. </w:t>
      </w:r>
    </w:p>
    <w:p w:rsidR="00C577DD" w:rsidRDefault="00C577DD" w:rsidP="00C577DD">
      <w:pPr>
        <w:jc w:val="both"/>
      </w:pPr>
      <w:r>
        <w:rPr>
          <w:rFonts w:ascii="Arial" w:hAnsi="Arial" w:cs="Arial"/>
          <w:color w:val="000000"/>
          <w:sz w:val="28"/>
          <w:szCs w:val="28"/>
        </w:rPr>
        <w:t xml:space="preserve">VB asked about the podiatry services in Bootle and stated that experiences shared are highlighting concerns over patients waiting for a first appointment being up to 4 months.  NO reported that the target is to see a new patient within 18 weeks and that Mersey Care are currently meeting this target.   WA asked if any members received any feedback on services to report them into Healthwatch Sefton so they can be collated. </w:t>
      </w:r>
    </w:p>
    <w:p w:rsidR="00C577DD" w:rsidRDefault="00C577DD" w:rsidP="00C577DD">
      <w:pPr>
        <w:jc w:val="both"/>
      </w:pPr>
      <w:r>
        <w:rPr>
          <w:rFonts w:ascii="Arial" w:hAnsi="Arial" w:cs="Arial"/>
          <w:color w:val="000000"/>
          <w:sz w:val="28"/>
          <w:szCs w:val="28"/>
        </w:rPr>
        <w:t xml:space="preserve">MB asked if Mersey Care were working with Domiciliary Care providers on reducing pressure ulcers.  NO stated yes that they were.  </w:t>
      </w:r>
    </w:p>
    <w:p w:rsidR="00C577DD" w:rsidRDefault="00C577DD" w:rsidP="00C577DD">
      <w:pPr>
        <w:jc w:val="both"/>
      </w:pPr>
      <w:r>
        <w:rPr>
          <w:rFonts w:ascii="Arial" w:hAnsi="Arial" w:cs="Arial"/>
          <w:color w:val="000000"/>
          <w:sz w:val="28"/>
          <w:szCs w:val="28"/>
        </w:rPr>
        <w:t xml:space="preserve">BR stated that she had received a letter asking if she would like to remain a member of Liverpool Community Health (LCH) or move to Mersey Care and why was this?  VB responded to say that LCH had a duty to write to members and to ask for permission to share their details with Mersey Care. </w:t>
      </w:r>
    </w:p>
    <w:p w:rsidR="00C577DD" w:rsidRDefault="00C577DD" w:rsidP="00C577DD">
      <w:pPr>
        <w:jc w:val="both"/>
      </w:pPr>
      <w:r>
        <w:rPr>
          <w:rFonts w:ascii="Arial" w:hAnsi="Arial" w:cs="Arial"/>
          <w:color w:val="000000"/>
          <w:sz w:val="28"/>
          <w:szCs w:val="28"/>
        </w:rPr>
        <w:t xml:space="preserve">DF asked what Mersey Care covered now?  NO stated that Mersey Care was no longer a Mental Health Trust and that they were now a Physical &amp; Mental Health Trust.  NO reported that teams in the future would be very different and that they would look at the whole person. </w:t>
      </w:r>
    </w:p>
    <w:p w:rsidR="00C577DD" w:rsidRDefault="00C577DD" w:rsidP="00C577DD">
      <w:pPr>
        <w:jc w:val="both"/>
      </w:pPr>
      <w:r>
        <w:rPr>
          <w:rFonts w:ascii="Arial" w:hAnsi="Arial" w:cs="Arial"/>
          <w:color w:val="000000"/>
          <w:sz w:val="28"/>
          <w:szCs w:val="28"/>
        </w:rPr>
        <w:t> </w:t>
      </w:r>
    </w:p>
    <w:p w:rsidR="00C577DD" w:rsidRDefault="00C577DD" w:rsidP="00C577DD">
      <w:pPr>
        <w:jc w:val="both"/>
      </w:pPr>
      <w:r>
        <w:rPr>
          <w:rFonts w:ascii="Arial" w:hAnsi="Arial" w:cs="Arial"/>
          <w:color w:val="000000"/>
          <w:sz w:val="28"/>
          <w:szCs w:val="28"/>
        </w:rPr>
        <w:t xml:space="preserve">NO asked if People First Merseyside would present to staff at Mersey Care in the future.  </w:t>
      </w:r>
      <w:r>
        <w:rPr>
          <w:rFonts w:ascii="Arial" w:hAnsi="Arial" w:cs="Arial"/>
          <w:color w:val="0070C0"/>
          <w:sz w:val="28"/>
          <w:szCs w:val="28"/>
        </w:rPr>
        <w:t xml:space="preserve">Action: WA to share JE contact details with NO. </w:t>
      </w:r>
    </w:p>
    <w:p w:rsidR="00C577DD" w:rsidRPr="00C577DD" w:rsidRDefault="00C577DD" w:rsidP="00C577DD">
      <w:pPr>
        <w:jc w:val="both"/>
      </w:pPr>
      <w:r>
        <w:rPr>
          <w:rFonts w:ascii="Arial" w:hAnsi="Arial" w:cs="Arial"/>
          <w:sz w:val="28"/>
          <w:szCs w:val="28"/>
        </w:rPr>
        <w:t xml:space="preserve">The Chair thanked NO for attending the meeting and her informative updates. </w:t>
      </w:r>
    </w:p>
    <w:p w:rsidR="007B7EBC" w:rsidRDefault="007B7EBC" w:rsidP="007B7EBC">
      <w:pPr>
        <w:pStyle w:val="ListParagraph"/>
        <w:numPr>
          <w:ilvl w:val="0"/>
          <w:numId w:val="21"/>
        </w:numPr>
        <w:spacing w:after="0"/>
        <w:jc w:val="both"/>
        <w:rPr>
          <w:rFonts w:ascii="Arial" w:hAnsi="Arial" w:cs="Arial"/>
          <w:b/>
          <w:sz w:val="28"/>
          <w:szCs w:val="28"/>
        </w:rPr>
      </w:pPr>
      <w:r w:rsidRPr="007B7EBC">
        <w:rPr>
          <w:rFonts w:ascii="Arial" w:hAnsi="Arial" w:cs="Arial"/>
          <w:b/>
          <w:sz w:val="28"/>
          <w:szCs w:val="28"/>
        </w:rPr>
        <w:t xml:space="preserve">Sharon Lomax, Integrated Health &amp; Social Care Manager, Sefton Council </w:t>
      </w:r>
    </w:p>
    <w:p w:rsidR="007B7EBC" w:rsidRDefault="007B7EBC" w:rsidP="007B7EBC">
      <w:pPr>
        <w:spacing w:after="0"/>
        <w:jc w:val="both"/>
        <w:rPr>
          <w:rFonts w:ascii="Arial" w:hAnsi="Arial" w:cs="Arial"/>
          <w:b/>
          <w:sz w:val="28"/>
          <w:szCs w:val="28"/>
        </w:rPr>
      </w:pPr>
    </w:p>
    <w:p w:rsidR="006444BF" w:rsidRDefault="006444BF" w:rsidP="007B7EBC">
      <w:pPr>
        <w:spacing w:after="0"/>
        <w:jc w:val="both"/>
        <w:rPr>
          <w:rFonts w:ascii="Arial" w:hAnsi="Arial" w:cs="Arial"/>
          <w:sz w:val="28"/>
          <w:szCs w:val="28"/>
        </w:rPr>
      </w:pPr>
      <w:r w:rsidRPr="006444BF">
        <w:rPr>
          <w:rFonts w:ascii="Arial" w:hAnsi="Arial" w:cs="Arial"/>
          <w:sz w:val="28"/>
          <w:szCs w:val="28"/>
        </w:rPr>
        <w:t>The community equipment service provides equipment to meet the needs of people who live in Sefton, so they can leave hospital safely and stay independent and mobile in their own homes.</w:t>
      </w:r>
    </w:p>
    <w:p w:rsidR="006444BF" w:rsidRDefault="006444BF" w:rsidP="007B7EBC">
      <w:pPr>
        <w:spacing w:after="0"/>
        <w:jc w:val="both"/>
        <w:rPr>
          <w:rFonts w:ascii="Arial" w:hAnsi="Arial" w:cs="Arial"/>
          <w:sz w:val="28"/>
          <w:szCs w:val="28"/>
        </w:rPr>
      </w:pPr>
    </w:p>
    <w:p w:rsidR="007B7EBC" w:rsidRDefault="006444BF" w:rsidP="007B7EBC">
      <w:pPr>
        <w:spacing w:after="0"/>
        <w:jc w:val="both"/>
        <w:rPr>
          <w:rFonts w:ascii="Arial" w:hAnsi="Arial" w:cs="Arial"/>
          <w:sz w:val="28"/>
          <w:szCs w:val="28"/>
        </w:rPr>
      </w:pPr>
      <w:r>
        <w:rPr>
          <w:rFonts w:ascii="Arial" w:hAnsi="Arial" w:cs="Arial"/>
          <w:sz w:val="28"/>
          <w:szCs w:val="28"/>
        </w:rPr>
        <w:t>SL reported that she managed the Community Equipment store.  Although the consultation asking people to share their views on the service had closed SL brought along paper copies to the meeting to give members an opportunity to still take part.  SL s</w:t>
      </w:r>
      <w:r w:rsidR="00D828D3">
        <w:rPr>
          <w:rFonts w:ascii="Arial" w:hAnsi="Arial" w:cs="Arial"/>
          <w:sz w:val="28"/>
          <w:szCs w:val="28"/>
        </w:rPr>
        <w:t>tated people did not have to</w:t>
      </w:r>
      <w:r>
        <w:rPr>
          <w:rFonts w:ascii="Arial" w:hAnsi="Arial" w:cs="Arial"/>
          <w:sz w:val="28"/>
          <w:szCs w:val="28"/>
        </w:rPr>
        <w:t xml:space="preserve"> personally</w:t>
      </w:r>
      <w:r w:rsidR="00D828D3">
        <w:rPr>
          <w:rFonts w:ascii="Arial" w:hAnsi="Arial" w:cs="Arial"/>
          <w:sz w:val="28"/>
          <w:szCs w:val="28"/>
        </w:rPr>
        <w:t xml:space="preserve"> have used community equipment but that they</w:t>
      </w:r>
      <w:r>
        <w:rPr>
          <w:rFonts w:ascii="Arial" w:hAnsi="Arial" w:cs="Arial"/>
          <w:sz w:val="28"/>
          <w:szCs w:val="28"/>
        </w:rPr>
        <w:t xml:space="preserve"> could have supported someone who did.  </w:t>
      </w:r>
    </w:p>
    <w:p w:rsidR="006444BF" w:rsidRDefault="006444BF" w:rsidP="007B7EBC">
      <w:pPr>
        <w:spacing w:after="0"/>
        <w:jc w:val="both"/>
        <w:rPr>
          <w:rFonts w:ascii="Arial" w:hAnsi="Arial" w:cs="Arial"/>
          <w:sz w:val="28"/>
          <w:szCs w:val="28"/>
        </w:rPr>
      </w:pPr>
    </w:p>
    <w:p w:rsidR="006444BF" w:rsidRDefault="00D828D3" w:rsidP="007B7EBC">
      <w:pPr>
        <w:spacing w:after="0"/>
        <w:jc w:val="both"/>
        <w:rPr>
          <w:rFonts w:ascii="Arial" w:hAnsi="Arial" w:cs="Arial"/>
          <w:sz w:val="28"/>
          <w:szCs w:val="28"/>
        </w:rPr>
      </w:pPr>
      <w:r>
        <w:rPr>
          <w:rFonts w:ascii="Arial" w:hAnsi="Arial" w:cs="Arial"/>
          <w:sz w:val="28"/>
          <w:szCs w:val="28"/>
        </w:rPr>
        <w:t xml:space="preserve">SL stated that the majority of staff </w:t>
      </w:r>
      <w:r w:rsidR="005248F9">
        <w:rPr>
          <w:rFonts w:ascii="Arial" w:hAnsi="Arial" w:cs="Arial"/>
          <w:sz w:val="28"/>
          <w:szCs w:val="28"/>
        </w:rPr>
        <w:t>was</w:t>
      </w:r>
      <w:r>
        <w:rPr>
          <w:rFonts w:ascii="Arial" w:hAnsi="Arial" w:cs="Arial"/>
          <w:sz w:val="28"/>
          <w:szCs w:val="28"/>
        </w:rPr>
        <w:t xml:space="preserve"> employed by Sefton Council but that there were also clinical staff employed by North West Boroughs Healthcare NHS Foundation Trust.   Equipment that is supplied is vast and </w:t>
      </w:r>
      <w:r w:rsidR="005248F9">
        <w:rPr>
          <w:rFonts w:ascii="Arial" w:hAnsi="Arial" w:cs="Arial"/>
          <w:sz w:val="28"/>
          <w:szCs w:val="28"/>
        </w:rPr>
        <w:t>includes</w:t>
      </w:r>
      <w:r>
        <w:rPr>
          <w:rFonts w:ascii="Arial" w:hAnsi="Arial" w:cs="Arial"/>
          <w:sz w:val="28"/>
          <w:szCs w:val="28"/>
        </w:rPr>
        <w:t xml:space="preserve"> items such as support for the toilet to end of l</w:t>
      </w:r>
      <w:r w:rsidR="005248F9">
        <w:rPr>
          <w:rFonts w:ascii="Arial" w:hAnsi="Arial" w:cs="Arial"/>
          <w:sz w:val="28"/>
          <w:szCs w:val="28"/>
        </w:rPr>
        <w:t>ife equipment.</w:t>
      </w:r>
    </w:p>
    <w:p w:rsidR="00D828D3" w:rsidRDefault="00D828D3" w:rsidP="007B7EBC">
      <w:pPr>
        <w:spacing w:after="0"/>
        <w:jc w:val="both"/>
        <w:rPr>
          <w:rFonts w:ascii="Arial" w:hAnsi="Arial" w:cs="Arial"/>
          <w:sz w:val="28"/>
          <w:szCs w:val="28"/>
        </w:rPr>
      </w:pPr>
    </w:p>
    <w:p w:rsidR="00D828D3" w:rsidRDefault="00D828D3" w:rsidP="007B7EBC">
      <w:pPr>
        <w:spacing w:after="0"/>
        <w:jc w:val="both"/>
        <w:rPr>
          <w:rFonts w:ascii="Arial" w:hAnsi="Arial" w:cs="Arial"/>
          <w:sz w:val="28"/>
          <w:szCs w:val="28"/>
        </w:rPr>
      </w:pPr>
      <w:r>
        <w:rPr>
          <w:rFonts w:ascii="Arial" w:hAnsi="Arial" w:cs="Arial"/>
          <w:sz w:val="28"/>
          <w:szCs w:val="28"/>
        </w:rPr>
        <w:t>SL reported that the consultation has taken place to help review how the service currently works and how it could be improved.  This includes delivery of equipment.  Questions were asked to open up a conversation about delivery of equipment and the waiting times, and could people collect certain items if this was an option?   This could give people the opportunity to collect items sooner than a delivery could be made if they had the means too.  In addition if this service was able to be offered</w:t>
      </w:r>
      <w:r w:rsidR="00F37DB4">
        <w:rPr>
          <w:rFonts w:ascii="Arial" w:hAnsi="Arial" w:cs="Arial"/>
          <w:sz w:val="28"/>
          <w:szCs w:val="28"/>
        </w:rPr>
        <w:t xml:space="preserve"> the environment</w:t>
      </w:r>
      <w:r>
        <w:rPr>
          <w:rFonts w:ascii="Arial" w:hAnsi="Arial" w:cs="Arial"/>
          <w:sz w:val="28"/>
          <w:szCs w:val="28"/>
        </w:rPr>
        <w:t xml:space="preserve"> would also need to be considered e.g. staffing at community equipment pick up points, locations and parking.    If the service did not pick the equipment back up other solutions of how to dispose of equipment would need to be explored. </w:t>
      </w:r>
    </w:p>
    <w:p w:rsidR="00D828D3" w:rsidRDefault="00D828D3" w:rsidP="007B7EBC">
      <w:pPr>
        <w:spacing w:after="0"/>
        <w:jc w:val="both"/>
        <w:rPr>
          <w:rFonts w:ascii="Arial" w:hAnsi="Arial" w:cs="Arial"/>
          <w:sz w:val="28"/>
          <w:szCs w:val="28"/>
        </w:rPr>
      </w:pPr>
    </w:p>
    <w:p w:rsidR="00D828D3" w:rsidRDefault="00D828D3" w:rsidP="007B7EBC">
      <w:pPr>
        <w:spacing w:after="0"/>
        <w:jc w:val="both"/>
        <w:rPr>
          <w:rFonts w:ascii="Arial" w:hAnsi="Arial" w:cs="Arial"/>
          <w:sz w:val="28"/>
          <w:szCs w:val="28"/>
        </w:rPr>
      </w:pPr>
      <w:r>
        <w:rPr>
          <w:rFonts w:ascii="Arial" w:hAnsi="Arial" w:cs="Arial"/>
          <w:sz w:val="28"/>
          <w:szCs w:val="28"/>
        </w:rPr>
        <w:t xml:space="preserve">VB stated that Sefton Opera used to work with an organisation named </w:t>
      </w:r>
      <w:r w:rsidR="005248F9">
        <w:rPr>
          <w:rFonts w:ascii="Arial" w:hAnsi="Arial" w:cs="Arial"/>
          <w:sz w:val="28"/>
          <w:szCs w:val="28"/>
        </w:rPr>
        <w:t>‘Staying</w:t>
      </w:r>
      <w:r>
        <w:rPr>
          <w:rFonts w:ascii="Arial" w:hAnsi="Arial" w:cs="Arial"/>
          <w:sz w:val="28"/>
          <w:szCs w:val="28"/>
        </w:rPr>
        <w:t xml:space="preserve"> Put’ and people used to be able to collect equipment from them. VB asked would there be enough collection points if Sefton Council went ahead with the collection side of the service?  SL stated yes if it was agreed to offer a collection service then locations would be looked at within localities.  SL stated that the Voluntary, Community &amp; Fa</w:t>
      </w:r>
      <w:r w:rsidR="00B11E6F">
        <w:rPr>
          <w:rFonts w:ascii="Arial" w:hAnsi="Arial" w:cs="Arial"/>
          <w:sz w:val="28"/>
          <w:szCs w:val="28"/>
        </w:rPr>
        <w:t xml:space="preserve">ith (VCF) sector would be vital in supporting the service and VB stated Sefton Opera would be keen to work with them moving forward. </w:t>
      </w:r>
    </w:p>
    <w:p w:rsidR="00B11E6F" w:rsidRDefault="00B11E6F" w:rsidP="007B7EBC">
      <w:pPr>
        <w:spacing w:after="0"/>
        <w:jc w:val="both"/>
        <w:rPr>
          <w:rFonts w:ascii="Arial" w:hAnsi="Arial" w:cs="Arial"/>
          <w:sz w:val="28"/>
          <w:szCs w:val="28"/>
        </w:rPr>
      </w:pPr>
    </w:p>
    <w:p w:rsidR="00B11E6F" w:rsidRDefault="00B11E6F" w:rsidP="007B7EBC">
      <w:pPr>
        <w:spacing w:after="0"/>
        <w:jc w:val="both"/>
        <w:rPr>
          <w:rFonts w:ascii="Arial" w:hAnsi="Arial" w:cs="Arial"/>
          <w:sz w:val="28"/>
          <w:szCs w:val="28"/>
        </w:rPr>
      </w:pPr>
      <w:r>
        <w:rPr>
          <w:rFonts w:ascii="Arial" w:hAnsi="Arial" w:cs="Arial"/>
          <w:sz w:val="28"/>
          <w:szCs w:val="28"/>
        </w:rPr>
        <w:t xml:space="preserve">MB stated he felt an issue with the service in the past has been communication and also asked would there be a larger budget in place to support keeping people at home as this is very important? </w:t>
      </w:r>
    </w:p>
    <w:p w:rsidR="00B11E6F" w:rsidRDefault="00B11E6F" w:rsidP="007B7EBC">
      <w:pPr>
        <w:spacing w:after="0"/>
        <w:jc w:val="both"/>
        <w:rPr>
          <w:rFonts w:ascii="Arial" w:hAnsi="Arial" w:cs="Arial"/>
          <w:sz w:val="28"/>
          <w:szCs w:val="28"/>
        </w:rPr>
      </w:pPr>
    </w:p>
    <w:p w:rsidR="00B11E6F" w:rsidRDefault="00B11E6F" w:rsidP="007B7EBC">
      <w:pPr>
        <w:spacing w:after="0"/>
        <w:jc w:val="both"/>
        <w:rPr>
          <w:rFonts w:ascii="Arial" w:hAnsi="Arial" w:cs="Arial"/>
          <w:sz w:val="28"/>
          <w:szCs w:val="28"/>
        </w:rPr>
      </w:pPr>
      <w:r>
        <w:rPr>
          <w:rFonts w:ascii="Arial" w:hAnsi="Arial" w:cs="Arial"/>
          <w:sz w:val="28"/>
          <w:szCs w:val="28"/>
        </w:rPr>
        <w:t xml:space="preserve">VB asked if they were planning on any preventative working e.g. supplying </w:t>
      </w:r>
      <w:r w:rsidR="00F37DB4">
        <w:rPr>
          <w:rFonts w:ascii="Arial" w:hAnsi="Arial" w:cs="Arial"/>
          <w:sz w:val="28"/>
          <w:szCs w:val="28"/>
        </w:rPr>
        <w:t xml:space="preserve">things such as sloppy slippers and </w:t>
      </w:r>
      <w:r>
        <w:rPr>
          <w:rFonts w:ascii="Arial" w:hAnsi="Arial" w:cs="Arial"/>
          <w:sz w:val="28"/>
          <w:szCs w:val="28"/>
        </w:rPr>
        <w:t xml:space="preserve">shoe </w:t>
      </w:r>
      <w:r w:rsidR="001D34F9">
        <w:rPr>
          <w:rFonts w:ascii="Arial" w:hAnsi="Arial" w:cs="Arial"/>
          <w:sz w:val="28"/>
          <w:szCs w:val="28"/>
        </w:rPr>
        <w:t>horns.</w:t>
      </w:r>
      <w:r>
        <w:rPr>
          <w:rFonts w:ascii="Arial" w:hAnsi="Arial" w:cs="Arial"/>
          <w:sz w:val="28"/>
          <w:szCs w:val="28"/>
        </w:rPr>
        <w:t xml:space="preserve"> Fall</w:t>
      </w:r>
      <w:r w:rsidR="00F37DB4">
        <w:rPr>
          <w:rFonts w:ascii="Arial" w:hAnsi="Arial" w:cs="Arial"/>
          <w:sz w:val="28"/>
          <w:szCs w:val="28"/>
        </w:rPr>
        <w:t>s</w:t>
      </w:r>
      <w:r>
        <w:rPr>
          <w:rFonts w:ascii="Arial" w:hAnsi="Arial" w:cs="Arial"/>
          <w:sz w:val="28"/>
          <w:szCs w:val="28"/>
        </w:rPr>
        <w:t xml:space="preserve"> prevention supports people and reduces falls.</w:t>
      </w:r>
    </w:p>
    <w:p w:rsidR="00B11E6F" w:rsidRDefault="00B11E6F" w:rsidP="007B7EBC">
      <w:pPr>
        <w:spacing w:after="0"/>
        <w:jc w:val="both"/>
        <w:rPr>
          <w:rFonts w:ascii="Arial" w:hAnsi="Arial" w:cs="Arial"/>
          <w:sz w:val="28"/>
          <w:szCs w:val="28"/>
        </w:rPr>
      </w:pPr>
    </w:p>
    <w:p w:rsidR="00B11E6F" w:rsidRDefault="00B11E6F" w:rsidP="007B7EBC">
      <w:pPr>
        <w:spacing w:after="0"/>
        <w:jc w:val="both"/>
        <w:rPr>
          <w:rFonts w:ascii="Arial" w:hAnsi="Arial" w:cs="Arial"/>
          <w:sz w:val="28"/>
          <w:szCs w:val="28"/>
        </w:rPr>
      </w:pPr>
      <w:r>
        <w:rPr>
          <w:rFonts w:ascii="Arial" w:hAnsi="Arial" w:cs="Arial"/>
          <w:sz w:val="28"/>
          <w:szCs w:val="28"/>
        </w:rPr>
        <w:t>SL stated that a few years back smaller items were taken off the community equipment list e.g</w:t>
      </w:r>
      <w:r w:rsidR="00F37DB4">
        <w:rPr>
          <w:rFonts w:ascii="Arial" w:hAnsi="Arial" w:cs="Arial"/>
          <w:sz w:val="28"/>
          <w:szCs w:val="28"/>
        </w:rPr>
        <w:t>. tipping kettles.  The current</w:t>
      </w:r>
      <w:r>
        <w:rPr>
          <w:rFonts w:ascii="Arial" w:hAnsi="Arial" w:cs="Arial"/>
          <w:sz w:val="28"/>
          <w:szCs w:val="28"/>
        </w:rPr>
        <w:t xml:space="preserve"> review is taking into account all elements.  The results will be going to cabinet in January 2018 and SL stated she would share the review report with members. </w:t>
      </w:r>
    </w:p>
    <w:p w:rsidR="00B11E6F" w:rsidRDefault="00B11E6F" w:rsidP="007B7EBC">
      <w:pPr>
        <w:spacing w:after="0"/>
        <w:jc w:val="both"/>
        <w:rPr>
          <w:rFonts w:ascii="Arial" w:hAnsi="Arial" w:cs="Arial"/>
          <w:sz w:val="28"/>
          <w:szCs w:val="28"/>
        </w:rPr>
      </w:pPr>
    </w:p>
    <w:p w:rsidR="00B11E6F" w:rsidRDefault="00B11E6F" w:rsidP="007B7EBC">
      <w:pPr>
        <w:spacing w:after="0"/>
        <w:jc w:val="both"/>
        <w:rPr>
          <w:rFonts w:ascii="Arial" w:hAnsi="Arial" w:cs="Arial"/>
          <w:color w:val="0070C0"/>
          <w:sz w:val="28"/>
          <w:szCs w:val="28"/>
        </w:rPr>
      </w:pPr>
      <w:r w:rsidRPr="00B11E6F">
        <w:rPr>
          <w:rFonts w:ascii="Arial" w:hAnsi="Arial" w:cs="Arial"/>
          <w:color w:val="0070C0"/>
          <w:sz w:val="28"/>
          <w:szCs w:val="28"/>
        </w:rPr>
        <w:t xml:space="preserve">Action:  To invite SL to the January 18 meeting to provide an update.  SL to share the review report when available. </w:t>
      </w:r>
    </w:p>
    <w:p w:rsidR="00F37DB4" w:rsidRPr="00B11E6F" w:rsidRDefault="00F37DB4" w:rsidP="007B7EBC">
      <w:pPr>
        <w:spacing w:after="0"/>
        <w:jc w:val="both"/>
        <w:rPr>
          <w:rFonts w:ascii="Arial" w:hAnsi="Arial" w:cs="Arial"/>
          <w:color w:val="0070C0"/>
          <w:sz w:val="28"/>
          <w:szCs w:val="28"/>
        </w:rPr>
      </w:pPr>
    </w:p>
    <w:p w:rsidR="00A20055" w:rsidRDefault="00A20055"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1D34F9" w:rsidRDefault="001D34F9" w:rsidP="00DB328A">
      <w:pPr>
        <w:spacing w:after="0"/>
        <w:jc w:val="both"/>
        <w:rPr>
          <w:rFonts w:ascii="Arial" w:hAnsi="Arial" w:cs="Arial"/>
          <w:color w:val="000000"/>
          <w:sz w:val="28"/>
          <w:szCs w:val="28"/>
        </w:rPr>
      </w:pPr>
    </w:p>
    <w:p w:rsidR="00DB328A" w:rsidRPr="000073BC" w:rsidRDefault="00DB328A" w:rsidP="00F37DB4">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South &amp; Central Sefton Community Cham</w:t>
      </w:r>
      <w:r w:rsidR="00746B26" w:rsidRPr="000073BC">
        <w:rPr>
          <w:rFonts w:ascii="Arial" w:hAnsi="Arial" w:cs="Arial"/>
          <w:b/>
          <w:color w:val="000000"/>
          <w:sz w:val="28"/>
          <w:szCs w:val="28"/>
          <w:u w:val="single"/>
        </w:rPr>
        <w:t xml:space="preserve">pion notes </w:t>
      </w:r>
      <w:r w:rsidR="008536E6">
        <w:rPr>
          <w:rFonts w:ascii="Arial" w:hAnsi="Arial" w:cs="Arial"/>
          <w:b/>
          <w:color w:val="000000"/>
          <w:sz w:val="28"/>
          <w:szCs w:val="28"/>
          <w:u w:val="single"/>
        </w:rPr>
        <w:t>September</w:t>
      </w:r>
      <w:r w:rsidR="00746B26" w:rsidRPr="000073BC">
        <w:rPr>
          <w:rFonts w:ascii="Arial" w:hAnsi="Arial" w:cs="Arial"/>
          <w:b/>
          <w:color w:val="000000"/>
          <w:sz w:val="28"/>
          <w:szCs w:val="28"/>
          <w:u w:val="single"/>
        </w:rPr>
        <w:t xml:space="preserve"> 2017 updates</w:t>
      </w:r>
    </w:p>
    <w:p w:rsidR="00DB328A" w:rsidRPr="005C6CD7" w:rsidRDefault="00DB328A" w:rsidP="00DB328A">
      <w:pPr>
        <w:spacing w:after="0"/>
        <w:jc w:val="both"/>
        <w:rPr>
          <w:rFonts w:ascii="Arial" w:hAnsi="Arial" w:cs="Arial"/>
          <w:b/>
          <w:color w:val="000000"/>
          <w:sz w:val="28"/>
          <w:szCs w:val="28"/>
          <w:u w:val="single"/>
        </w:rPr>
      </w:pPr>
    </w:p>
    <w:p w:rsidR="00DB328A" w:rsidRDefault="00746B26" w:rsidP="00DB328A">
      <w:pPr>
        <w:spacing w:after="0"/>
        <w:jc w:val="both"/>
        <w:rPr>
          <w:rFonts w:ascii="Arial" w:hAnsi="Arial" w:cs="Arial"/>
          <w:color w:val="000000"/>
          <w:sz w:val="28"/>
          <w:szCs w:val="28"/>
        </w:rPr>
      </w:pPr>
      <w:r>
        <w:rPr>
          <w:rFonts w:ascii="Arial" w:hAnsi="Arial" w:cs="Arial"/>
          <w:color w:val="000000"/>
          <w:sz w:val="28"/>
          <w:szCs w:val="28"/>
        </w:rPr>
        <w:t xml:space="preserve">The </w:t>
      </w:r>
      <w:r w:rsidR="001D34F9">
        <w:rPr>
          <w:rFonts w:ascii="Arial" w:hAnsi="Arial" w:cs="Arial"/>
          <w:color w:val="000000"/>
          <w:sz w:val="28"/>
          <w:szCs w:val="28"/>
        </w:rPr>
        <w:t>September 2017</w:t>
      </w:r>
      <w:r w:rsidR="00DB328A">
        <w:rPr>
          <w:rFonts w:ascii="Arial" w:hAnsi="Arial" w:cs="Arial"/>
          <w:color w:val="000000"/>
          <w:sz w:val="28"/>
          <w:szCs w:val="28"/>
        </w:rPr>
        <w:t xml:space="preserve"> South &amp; Central Community Champi</w:t>
      </w:r>
      <w:r w:rsidR="005A6251">
        <w:rPr>
          <w:rFonts w:ascii="Arial" w:hAnsi="Arial" w:cs="Arial"/>
          <w:color w:val="000000"/>
          <w:sz w:val="28"/>
          <w:szCs w:val="28"/>
        </w:rPr>
        <w:t>o</w:t>
      </w:r>
      <w:r w:rsidR="00134DB9">
        <w:rPr>
          <w:rFonts w:ascii="Arial" w:hAnsi="Arial" w:cs="Arial"/>
          <w:color w:val="000000"/>
          <w:sz w:val="28"/>
          <w:szCs w:val="28"/>
        </w:rPr>
        <w:t xml:space="preserve">n notes were agreed </w:t>
      </w:r>
      <w:r>
        <w:rPr>
          <w:rFonts w:ascii="Arial" w:hAnsi="Arial" w:cs="Arial"/>
          <w:color w:val="000000"/>
          <w:sz w:val="28"/>
          <w:szCs w:val="28"/>
        </w:rPr>
        <w:t xml:space="preserve">and accepted </w:t>
      </w:r>
      <w:r w:rsidR="00134DB9">
        <w:rPr>
          <w:rFonts w:ascii="Arial" w:hAnsi="Arial" w:cs="Arial"/>
          <w:color w:val="000000"/>
          <w:sz w:val="28"/>
          <w:szCs w:val="28"/>
        </w:rPr>
        <w:t>as correct b</w:t>
      </w:r>
      <w:r w:rsidR="005A6251">
        <w:rPr>
          <w:rFonts w:ascii="Arial" w:hAnsi="Arial" w:cs="Arial"/>
          <w:color w:val="000000"/>
          <w:sz w:val="28"/>
          <w:szCs w:val="28"/>
        </w:rPr>
        <w:t xml:space="preserve">y members. </w:t>
      </w:r>
      <w:r w:rsidR="00DB328A">
        <w:rPr>
          <w:rFonts w:ascii="Arial" w:hAnsi="Arial" w:cs="Arial"/>
          <w:color w:val="000000"/>
          <w:sz w:val="28"/>
          <w:szCs w:val="28"/>
        </w:rPr>
        <w:t xml:space="preserve"> </w:t>
      </w:r>
    </w:p>
    <w:p w:rsidR="00502157" w:rsidRPr="00F208F5" w:rsidRDefault="00502157" w:rsidP="00DB328A">
      <w:pPr>
        <w:spacing w:after="0"/>
        <w:jc w:val="both"/>
        <w:rPr>
          <w:rFonts w:ascii="Arial" w:hAnsi="Arial" w:cs="Arial"/>
          <w:sz w:val="28"/>
          <w:szCs w:val="28"/>
        </w:rPr>
      </w:pPr>
    </w:p>
    <w:p w:rsidR="00502157" w:rsidRPr="00F208F5" w:rsidRDefault="008536E6" w:rsidP="00DB328A">
      <w:pPr>
        <w:spacing w:after="0"/>
        <w:jc w:val="both"/>
        <w:rPr>
          <w:rFonts w:ascii="Arial" w:hAnsi="Arial" w:cs="Arial"/>
          <w:sz w:val="28"/>
          <w:szCs w:val="28"/>
        </w:rPr>
      </w:pPr>
      <w:r>
        <w:rPr>
          <w:rFonts w:ascii="Arial" w:hAnsi="Arial" w:cs="Arial"/>
          <w:sz w:val="28"/>
          <w:szCs w:val="28"/>
        </w:rPr>
        <w:t>Updates following the September</w:t>
      </w:r>
      <w:r w:rsidR="00746B26" w:rsidRPr="00F208F5">
        <w:rPr>
          <w:rFonts w:ascii="Arial" w:hAnsi="Arial" w:cs="Arial"/>
          <w:sz w:val="28"/>
          <w:szCs w:val="28"/>
        </w:rPr>
        <w:t xml:space="preserve"> 2017 meeting</w:t>
      </w:r>
      <w:r>
        <w:rPr>
          <w:rFonts w:ascii="Arial" w:hAnsi="Arial" w:cs="Arial"/>
          <w:sz w:val="28"/>
          <w:szCs w:val="28"/>
        </w:rPr>
        <w:t xml:space="preserve"> include</w:t>
      </w:r>
      <w:r w:rsidR="00746B26" w:rsidRPr="00F208F5">
        <w:rPr>
          <w:rFonts w:ascii="Arial" w:hAnsi="Arial" w:cs="Arial"/>
          <w:sz w:val="28"/>
          <w:szCs w:val="28"/>
        </w:rPr>
        <w:t xml:space="preserve">: </w:t>
      </w:r>
    </w:p>
    <w:p w:rsidR="00F208F5" w:rsidRPr="00F208F5" w:rsidRDefault="00F208F5" w:rsidP="007F3341">
      <w:pPr>
        <w:contextualSpacing/>
        <w:rPr>
          <w:rFonts w:ascii="Arial" w:eastAsiaTheme="minorHAnsi" w:hAnsi="Arial" w:cs="Arial"/>
          <w:sz w:val="28"/>
          <w:szCs w:val="28"/>
        </w:rPr>
      </w:pPr>
    </w:p>
    <w:p w:rsidR="00394CAD" w:rsidRDefault="007F3341" w:rsidP="00394CAD">
      <w:pPr>
        <w:numPr>
          <w:ilvl w:val="0"/>
          <w:numId w:val="13"/>
        </w:numPr>
        <w:contextualSpacing/>
        <w:rPr>
          <w:rFonts w:ascii="Arial" w:eastAsiaTheme="minorHAnsi" w:hAnsi="Arial" w:cs="Arial"/>
          <w:color w:val="0070C0"/>
          <w:sz w:val="28"/>
          <w:szCs w:val="28"/>
        </w:rPr>
      </w:pPr>
      <w:r>
        <w:rPr>
          <w:rFonts w:ascii="Arial" w:eastAsiaTheme="minorHAnsi" w:hAnsi="Arial" w:cs="Arial"/>
          <w:sz w:val="28"/>
          <w:szCs w:val="28"/>
          <w:u w:val="single"/>
        </w:rPr>
        <w:t>Agenda Item 5</w:t>
      </w:r>
      <w:r w:rsidR="00645AFE" w:rsidRPr="00F208F5">
        <w:rPr>
          <w:rFonts w:ascii="Arial" w:eastAsiaTheme="minorHAnsi" w:hAnsi="Arial" w:cs="Arial"/>
          <w:sz w:val="28"/>
          <w:szCs w:val="28"/>
          <w:u w:val="single"/>
        </w:rPr>
        <w:t xml:space="preserve">: </w:t>
      </w:r>
      <w:r w:rsidR="00FE4803" w:rsidRPr="00F208F5">
        <w:rPr>
          <w:rFonts w:ascii="Arial" w:eastAsiaTheme="minorHAnsi" w:hAnsi="Arial" w:cs="Arial"/>
          <w:sz w:val="28"/>
          <w:szCs w:val="28"/>
          <w:u w:val="single"/>
        </w:rPr>
        <w:t>Breathe Easy group –</w:t>
      </w:r>
      <w:r w:rsidR="00FE4803" w:rsidRPr="00F208F5">
        <w:rPr>
          <w:rFonts w:ascii="Arial" w:eastAsiaTheme="minorHAnsi" w:hAnsi="Arial" w:cs="Arial"/>
          <w:sz w:val="28"/>
          <w:szCs w:val="28"/>
        </w:rPr>
        <w:t xml:space="preserve"> issues raised by patients regarding access at Litherland Sports Park – Response shared by the Breathe Easy group to state they do not run services from Litherland Sports </w:t>
      </w:r>
      <w:r w:rsidR="00FE4803" w:rsidRPr="00394CAD">
        <w:rPr>
          <w:rFonts w:ascii="Arial" w:eastAsiaTheme="minorHAnsi" w:hAnsi="Arial" w:cs="Arial"/>
          <w:sz w:val="28"/>
          <w:szCs w:val="28"/>
        </w:rPr>
        <w:t xml:space="preserve">Park.  The Pulmonary Rehabilitation Exercise class is held there if that is what patients are referring to.  </w:t>
      </w:r>
      <w:r w:rsidR="00394CAD">
        <w:rPr>
          <w:rFonts w:ascii="Arial" w:eastAsiaTheme="minorHAnsi" w:hAnsi="Arial" w:cs="Arial"/>
          <w:sz w:val="28"/>
          <w:szCs w:val="28"/>
        </w:rPr>
        <w:t xml:space="preserve"> </w:t>
      </w:r>
      <w:r w:rsidR="00394CAD" w:rsidRPr="00394CAD">
        <w:rPr>
          <w:rFonts w:ascii="Arial" w:eastAsiaTheme="minorHAnsi" w:hAnsi="Arial" w:cs="Arial"/>
          <w:color w:val="0070C0"/>
          <w:sz w:val="28"/>
          <w:szCs w:val="28"/>
        </w:rPr>
        <w:t>Acti</w:t>
      </w:r>
      <w:r w:rsidR="001D34F9">
        <w:rPr>
          <w:rFonts w:ascii="Arial" w:eastAsiaTheme="minorHAnsi" w:hAnsi="Arial" w:cs="Arial"/>
          <w:color w:val="0070C0"/>
          <w:sz w:val="28"/>
          <w:szCs w:val="28"/>
        </w:rPr>
        <w:t>on: WA to raise this issue</w:t>
      </w:r>
      <w:r w:rsidR="00394CAD" w:rsidRPr="00394CAD">
        <w:rPr>
          <w:rFonts w:ascii="Arial" w:eastAsiaTheme="minorHAnsi" w:hAnsi="Arial" w:cs="Arial"/>
          <w:color w:val="0070C0"/>
          <w:sz w:val="28"/>
          <w:szCs w:val="28"/>
        </w:rPr>
        <w:t xml:space="preserve"> with Mersey Care.</w:t>
      </w:r>
    </w:p>
    <w:p w:rsidR="00F208F5" w:rsidRPr="00394CAD" w:rsidRDefault="00F208F5" w:rsidP="00F208F5">
      <w:pPr>
        <w:contextualSpacing/>
        <w:rPr>
          <w:rFonts w:ascii="Arial" w:eastAsiaTheme="minorHAnsi" w:hAnsi="Arial" w:cs="Arial"/>
          <w:sz w:val="28"/>
          <w:szCs w:val="28"/>
        </w:rPr>
      </w:pPr>
    </w:p>
    <w:p w:rsidR="00FE4803" w:rsidRDefault="007F3341"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Agenda Item 5</w:t>
      </w:r>
      <w:r w:rsidR="00645AFE">
        <w:rPr>
          <w:rFonts w:ascii="Arial" w:eastAsiaTheme="minorHAnsi" w:hAnsi="Arial" w:cs="Arial"/>
          <w:sz w:val="28"/>
          <w:szCs w:val="28"/>
          <w:u w:val="single"/>
        </w:rPr>
        <w:t xml:space="preserve">: </w:t>
      </w:r>
      <w:r w:rsidR="00FE4803" w:rsidRPr="00FE4803">
        <w:rPr>
          <w:rFonts w:ascii="Arial" w:eastAsiaTheme="minorHAnsi" w:hAnsi="Arial" w:cs="Arial"/>
          <w:sz w:val="28"/>
          <w:szCs w:val="28"/>
          <w:u w:val="single"/>
        </w:rPr>
        <w:t xml:space="preserve">GP </w:t>
      </w:r>
      <w:r w:rsidR="00645AFE">
        <w:rPr>
          <w:rFonts w:ascii="Arial" w:eastAsiaTheme="minorHAnsi" w:hAnsi="Arial" w:cs="Arial"/>
          <w:sz w:val="28"/>
          <w:szCs w:val="28"/>
          <w:u w:val="single"/>
        </w:rPr>
        <w:t>Patient Participation group’s (</w:t>
      </w:r>
      <w:r w:rsidR="00FE4803" w:rsidRPr="00FE4803">
        <w:rPr>
          <w:rFonts w:ascii="Arial" w:eastAsiaTheme="minorHAnsi" w:hAnsi="Arial" w:cs="Arial"/>
          <w:sz w:val="28"/>
          <w:szCs w:val="28"/>
          <w:u w:val="single"/>
        </w:rPr>
        <w:t>PPG’s</w:t>
      </w:r>
      <w:r w:rsidR="00645AFE">
        <w:rPr>
          <w:rFonts w:ascii="Arial" w:eastAsiaTheme="minorHAnsi" w:hAnsi="Arial" w:cs="Arial"/>
          <w:sz w:val="28"/>
          <w:szCs w:val="28"/>
          <w:u w:val="single"/>
        </w:rPr>
        <w:t xml:space="preserve">) </w:t>
      </w:r>
      <w:r w:rsidR="00FE4803" w:rsidRPr="00FE4803">
        <w:rPr>
          <w:rFonts w:ascii="Arial" w:eastAsiaTheme="minorHAnsi" w:hAnsi="Arial" w:cs="Arial"/>
          <w:sz w:val="28"/>
          <w:szCs w:val="28"/>
          <w:u w:val="single"/>
        </w:rPr>
        <w:t>–</w:t>
      </w:r>
      <w:r w:rsidR="00FE4803" w:rsidRPr="00FE4803">
        <w:rPr>
          <w:rFonts w:ascii="Arial" w:eastAsiaTheme="minorHAnsi" w:hAnsi="Arial" w:cs="Arial"/>
          <w:sz w:val="28"/>
          <w:szCs w:val="28"/>
        </w:rPr>
        <w:t xml:space="preserve"> The Locality Reps across Sefton will progress this area of wo</w:t>
      </w:r>
      <w:r w:rsidR="00394CAD">
        <w:rPr>
          <w:rFonts w:ascii="Arial" w:eastAsiaTheme="minorHAnsi" w:hAnsi="Arial" w:cs="Arial"/>
          <w:sz w:val="28"/>
          <w:szCs w:val="28"/>
        </w:rPr>
        <w:t xml:space="preserve">rk.  BB stated work is being planned in the North and </w:t>
      </w:r>
      <w:r w:rsidR="00394CAD" w:rsidRPr="00394CAD">
        <w:rPr>
          <w:rFonts w:ascii="Arial" w:eastAsiaTheme="minorHAnsi" w:hAnsi="Arial" w:cs="Arial"/>
          <w:sz w:val="28"/>
          <w:szCs w:val="28"/>
        </w:rPr>
        <w:t>the South Locality Reps will be invited along.</w:t>
      </w:r>
      <w:r>
        <w:rPr>
          <w:rFonts w:ascii="Arial" w:eastAsiaTheme="minorHAnsi" w:hAnsi="Arial" w:cs="Arial"/>
          <w:sz w:val="28"/>
          <w:szCs w:val="28"/>
        </w:rPr>
        <w:t xml:space="preserve">  BR to also be invited. </w:t>
      </w:r>
    </w:p>
    <w:p w:rsidR="005C6CD7" w:rsidRPr="00394CAD" w:rsidRDefault="005C6CD7" w:rsidP="00F208F5">
      <w:pPr>
        <w:contextualSpacing/>
        <w:rPr>
          <w:rFonts w:ascii="Arial" w:eastAsiaTheme="minorHAnsi" w:hAnsi="Arial" w:cs="Arial"/>
          <w:b/>
          <w:sz w:val="28"/>
          <w:szCs w:val="28"/>
        </w:rPr>
      </w:pPr>
    </w:p>
    <w:p w:rsidR="00FE4803" w:rsidRDefault="007F3341"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Agenda Item 5 </w:t>
      </w:r>
      <w:r w:rsidR="00645AFE">
        <w:rPr>
          <w:rFonts w:ascii="Arial" w:eastAsiaTheme="minorHAnsi" w:hAnsi="Arial" w:cs="Arial"/>
          <w:sz w:val="28"/>
          <w:szCs w:val="28"/>
          <w:u w:val="single"/>
        </w:rPr>
        <w:t xml:space="preserve"> </w:t>
      </w:r>
      <w:r w:rsidR="00FE4803" w:rsidRPr="00FE4803">
        <w:rPr>
          <w:rFonts w:ascii="Arial" w:eastAsiaTheme="minorHAnsi" w:hAnsi="Arial" w:cs="Arial"/>
          <w:sz w:val="28"/>
          <w:szCs w:val="28"/>
          <w:u w:val="single"/>
        </w:rPr>
        <w:t>Specsavers – audiology services</w:t>
      </w:r>
      <w:r w:rsidR="00A970D5">
        <w:rPr>
          <w:rFonts w:ascii="Arial" w:eastAsiaTheme="minorHAnsi" w:hAnsi="Arial" w:cs="Arial"/>
          <w:sz w:val="28"/>
          <w:szCs w:val="28"/>
        </w:rPr>
        <w:t xml:space="preserve">.  A response was received from the South Sefton </w:t>
      </w:r>
      <w:r w:rsidR="00645AFE">
        <w:rPr>
          <w:rFonts w:ascii="Arial" w:eastAsiaTheme="minorHAnsi" w:hAnsi="Arial" w:cs="Arial"/>
          <w:sz w:val="28"/>
          <w:szCs w:val="28"/>
        </w:rPr>
        <w:t>Clinical Commissioning group (</w:t>
      </w:r>
      <w:r w:rsidR="00FE4803" w:rsidRPr="00FE4803">
        <w:rPr>
          <w:rFonts w:ascii="Arial" w:eastAsiaTheme="minorHAnsi" w:hAnsi="Arial" w:cs="Arial"/>
          <w:sz w:val="28"/>
          <w:szCs w:val="28"/>
        </w:rPr>
        <w:t>CCG</w:t>
      </w:r>
      <w:r w:rsidR="00645AFE">
        <w:rPr>
          <w:rFonts w:ascii="Arial" w:eastAsiaTheme="minorHAnsi" w:hAnsi="Arial" w:cs="Arial"/>
          <w:sz w:val="28"/>
          <w:szCs w:val="28"/>
        </w:rPr>
        <w:t>)</w:t>
      </w:r>
      <w:r w:rsidR="00FE4803" w:rsidRPr="00FE4803">
        <w:rPr>
          <w:rFonts w:ascii="Arial" w:eastAsiaTheme="minorHAnsi" w:hAnsi="Arial" w:cs="Arial"/>
          <w:sz w:val="28"/>
          <w:szCs w:val="28"/>
        </w:rPr>
        <w:t xml:space="preserve"> stating what the good practice and policies are conce</w:t>
      </w:r>
      <w:r w:rsidR="001D34F9">
        <w:rPr>
          <w:rFonts w:ascii="Arial" w:eastAsiaTheme="minorHAnsi" w:hAnsi="Arial" w:cs="Arial"/>
          <w:sz w:val="28"/>
          <w:szCs w:val="28"/>
        </w:rPr>
        <w:t>rning this.  Healthwatch has</w:t>
      </w:r>
      <w:r w:rsidR="00FE4803" w:rsidRPr="00FE4803">
        <w:rPr>
          <w:rFonts w:ascii="Arial" w:eastAsiaTheme="minorHAnsi" w:hAnsi="Arial" w:cs="Arial"/>
          <w:sz w:val="28"/>
          <w:szCs w:val="28"/>
        </w:rPr>
        <w:t xml:space="preserve"> re-written to</w:t>
      </w:r>
      <w:r w:rsidR="001D34F9">
        <w:rPr>
          <w:rFonts w:ascii="Arial" w:eastAsiaTheme="minorHAnsi" w:hAnsi="Arial" w:cs="Arial"/>
          <w:sz w:val="28"/>
          <w:szCs w:val="28"/>
        </w:rPr>
        <w:t xml:space="preserve"> the CCG to</w:t>
      </w:r>
      <w:r w:rsidR="00FE4803" w:rsidRPr="00FE4803">
        <w:rPr>
          <w:rFonts w:ascii="Arial" w:eastAsiaTheme="minorHAnsi" w:hAnsi="Arial" w:cs="Arial"/>
          <w:sz w:val="28"/>
          <w:szCs w:val="28"/>
        </w:rPr>
        <w:t xml:space="preserve"> ask for assurances and evidence that this is </w:t>
      </w:r>
      <w:r w:rsidR="00645AFE" w:rsidRPr="00FE4803">
        <w:rPr>
          <w:rFonts w:ascii="Arial" w:eastAsiaTheme="minorHAnsi" w:hAnsi="Arial" w:cs="Arial"/>
          <w:sz w:val="28"/>
          <w:szCs w:val="28"/>
        </w:rPr>
        <w:t>taking place</w:t>
      </w:r>
      <w:r w:rsidR="00FE4803" w:rsidRPr="00FE4803">
        <w:rPr>
          <w:rFonts w:ascii="Arial" w:eastAsiaTheme="minorHAnsi" w:hAnsi="Arial" w:cs="Arial"/>
          <w:sz w:val="28"/>
          <w:szCs w:val="28"/>
        </w:rPr>
        <w:t>.</w:t>
      </w:r>
      <w:r>
        <w:rPr>
          <w:rFonts w:ascii="Arial" w:eastAsiaTheme="minorHAnsi" w:hAnsi="Arial" w:cs="Arial"/>
          <w:sz w:val="28"/>
          <w:szCs w:val="28"/>
        </w:rPr>
        <w:t xml:space="preserve">  Response received and going to </w:t>
      </w:r>
      <w:r w:rsidR="001D34F9">
        <w:rPr>
          <w:rFonts w:ascii="Arial" w:eastAsiaTheme="minorHAnsi" w:hAnsi="Arial" w:cs="Arial"/>
          <w:sz w:val="28"/>
          <w:szCs w:val="28"/>
        </w:rPr>
        <w:t xml:space="preserve">the November </w:t>
      </w:r>
      <w:r>
        <w:rPr>
          <w:rFonts w:ascii="Arial" w:eastAsiaTheme="minorHAnsi" w:hAnsi="Arial" w:cs="Arial"/>
          <w:sz w:val="28"/>
          <w:szCs w:val="28"/>
        </w:rPr>
        <w:t>Steering Group</w:t>
      </w:r>
      <w:r w:rsidR="001D34F9">
        <w:rPr>
          <w:rFonts w:ascii="Arial" w:eastAsiaTheme="minorHAnsi" w:hAnsi="Arial" w:cs="Arial"/>
          <w:sz w:val="28"/>
          <w:szCs w:val="28"/>
        </w:rPr>
        <w:t xml:space="preserve"> </w:t>
      </w:r>
      <w:r>
        <w:rPr>
          <w:rFonts w:ascii="Arial" w:eastAsiaTheme="minorHAnsi" w:hAnsi="Arial" w:cs="Arial"/>
          <w:sz w:val="28"/>
          <w:szCs w:val="28"/>
        </w:rPr>
        <w:t xml:space="preserve">meeting. </w:t>
      </w:r>
    </w:p>
    <w:p w:rsidR="00F208F5" w:rsidRPr="00FE4803" w:rsidRDefault="00F208F5" w:rsidP="00F208F5">
      <w:pPr>
        <w:ind w:left="720"/>
        <w:contextualSpacing/>
        <w:rPr>
          <w:rFonts w:ascii="Arial" w:eastAsiaTheme="minorHAnsi" w:hAnsi="Arial" w:cs="Arial"/>
          <w:sz w:val="28"/>
          <w:szCs w:val="28"/>
        </w:rPr>
      </w:pPr>
    </w:p>
    <w:p w:rsidR="00FE4803" w:rsidRDefault="007F3341"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Agenda Item 5 </w:t>
      </w:r>
      <w:r w:rsidR="00645AFE">
        <w:rPr>
          <w:rFonts w:ascii="Arial" w:eastAsiaTheme="minorHAnsi" w:hAnsi="Arial" w:cs="Arial"/>
          <w:sz w:val="28"/>
          <w:szCs w:val="28"/>
          <w:u w:val="single"/>
        </w:rPr>
        <w:t xml:space="preserve">: </w:t>
      </w:r>
      <w:r w:rsidR="00FE4803" w:rsidRPr="00FE4803">
        <w:rPr>
          <w:rFonts w:ascii="Arial" w:eastAsiaTheme="minorHAnsi" w:hAnsi="Arial" w:cs="Arial"/>
          <w:sz w:val="28"/>
          <w:szCs w:val="28"/>
          <w:u w:val="single"/>
        </w:rPr>
        <w:t>Hightown / Freshfield consultation</w:t>
      </w:r>
      <w:r w:rsidR="00645AFE">
        <w:rPr>
          <w:rFonts w:ascii="Arial" w:eastAsiaTheme="minorHAnsi" w:hAnsi="Arial" w:cs="Arial"/>
          <w:sz w:val="28"/>
          <w:szCs w:val="28"/>
        </w:rPr>
        <w:t xml:space="preserve"> </w:t>
      </w:r>
      <w:r w:rsidR="00FE4803" w:rsidRPr="00FE4803">
        <w:rPr>
          <w:rFonts w:ascii="Arial" w:eastAsiaTheme="minorHAnsi" w:hAnsi="Arial" w:cs="Arial"/>
          <w:sz w:val="28"/>
          <w:szCs w:val="28"/>
        </w:rPr>
        <w:t>–</w:t>
      </w:r>
      <w:r w:rsidR="00A970D5">
        <w:rPr>
          <w:rFonts w:ascii="Arial" w:eastAsiaTheme="minorHAnsi" w:hAnsi="Arial" w:cs="Arial"/>
          <w:sz w:val="28"/>
          <w:szCs w:val="28"/>
        </w:rPr>
        <w:t xml:space="preserve"> WA</w:t>
      </w:r>
      <w:r w:rsidR="00FE4803" w:rsidRPr="00FE4803">
        <w:rPr>
          <w:rFonts w:ascii="Arial" w:eastAsiaTheme="minorHAnsi" w:hAnsi="Arial" w:cs="Arial"/>
          <w:sz w:val="28"/>
          <w:szCs w:val="28"/>
        </w:rPr>
        <w:t xml:space="preserve"> to provide </w:t>
      </w:r>
      <w:r w:rsidR="00F208F5">
        <w:rPr>
          <w:rFonts w:ascii="Arial" w:eastAsiaTheme="minorHAnsi" w:hAnsi="Arial" w:cs="Arial"/>
          <w:sz w:val="28"/>
          <w:szCs w:val="28"/>
        </w:rPr>
        <w:t xml:space="preserve">an </w:t>
      </w:r>
      <w:r w:rsidR="00FE4803" w:rsidRPr="00FE4803">
        <w:rPr>
          <w:rFonts w:ascii="Arial" w:eastAsiaTheme="minorHAnsi" w:hAnsi="Arial" w:cs="Arial"/>
          <w:sz w:val="28"/>
          <w:szCs w:val="28"/>
        </w:rPr>
        <w:t>update when received</w:t>
      </w:r>
      <w:r w:rsidR="00645AFE">
        <w:rPr>
          <w:rFonts w:ascii="Arial" w:eastAsiaTheme="minorHAnsi" w:hAnsi="Arial" w:cs="Arial"/>
          <w:sz w:val="28"/>
          <w:szCs w:val="28"/>
        </w:rPr>
        <w:t>.</w:t>
      </w:r>
    </w:p>
    <w:p w:rsidR="00F208F5" w:rsidRPr="00FE4803" w:rsidRDefault="00F208F5" w:rsidP="00F208F5">
      <w:pPr>
        <w:contextualSpacing/>
        <w:rPr>
          <w:rFonts w:ascii="Arial" w:eastAsiaTheme="minorHAnsi" w:hAnsi="Arial" w:cs="Arial"/>
          <w:sz w:val="28"/>
          <w:szCs w:val="28"/>
        </w:rPr>
      </w:pPr>
    </w:p>
    <w:p w:rsidR="00FE4803" w:rsidRPr="007F3341" w:rsidRDefault="007F3341" w:rsidP="00FE4803">
      <w:pPr>
        <w:numPr>
          <w:ilvl w:val="0"/>
          <w:numId w:val="13"/>
        </w:numPr>
        <w:contextualSpacing/>
        <w:rPr>
          <w:rFonts w:ascii="Arial" w:eastAsiaTheme="minorHAnsi" w:hAnsi="Arial" w:cs="Arial"/>
          <w:color w:val="0070C0"/>
          <w:sz w:val="28"/>
          <w:szCs w:val="28"/>
        </w:rPr>
      </w:pPr>
      <w:r>
        <w:rPr>
          <w:rFonts w:ascii="Arial" w:eastAsiaTheme="minorHAnsi" w:hAnsi="Arial" w:cs="Arial"/>
          <w:sz w:val="28"/>
          <w:szCs w:val="28"/>
          <w:u w:val="single"/>
        </w:rPr>
        <w:t>Agenda item 5</w:t>
      </w:r>
      <w:r w:rsidR="00645AFE">
        <w:rPr>
          <w:rFonts w:ascii="Arial" w:eastAsiaTheme="minorHAnsi" w:hAnsi="Arial" w:cs="Arial"/>
          <w:sz w:val="28"/>
          <w:szCs w:val="28"/>
          <w:u w:val="single"/>
        </w:rPr>
        <w:t xml:space="preserve">: </w:t>
      </w:r>
      <w:r w:rsidR="00FE4803" w:rsidRPr="00FE4803">
        <w:rPr>
          <w:rFonts w:ascii="Arial" w:eastAsiaTheme="minorHAnsi" w:hAnsi="Arial" w:cs="Arial"/>
          <w:sz w:val="28"/>
          <w:szCs w:val="28"/>
          <w:u w:val="single"/>
        </w:rPr>
        <w:t>Air pollution</w:t>
      </w:r>
      <w:r>
        <w:rPr>
          <w:rFonts w:ascii="Arial" w:eastAsiaTheme="minorHAnsi" w:hAnsi="Arial" w:cs="Arial"/>
          <w:sz w:val="28"/>
          <w:szCs w:val="28"/>
        </w:rPr>
        <w:t xml:space="preserve"> – WA stated there had been a health protection forum held 30</w:t>
      </w:r>
      <w:r w:rsidRPr="007F3341">
        <w:rPr>
          <w:rFonts w:ascii="Arial" w:eastAsiaTheme="minorHAnsi" w:hAnsi="Arial" w:cs="Arial"/>
          <w:sz w:val="28"/>
          <w:szCs w:val="28"/>
          <w:vertAlign w:val="superscript"/>
        </w:rPr>
        <w:t>th</w:t>
      </w:r>
      <w:r>
        <w:rPr>
          <w:rFonts w:ascii="Arial" w:eastAsiaTheme="minorHAnsi" w:hAnsi="Arial" w:cs="Arial"/>
          <w:sz w:val="28"/>
          <w:szCs w:val="28"/>
        </w:rPr>
        <w:t xml:space="preserve"> October 2017.  Air quality was an agenda item and it was stated that an air quality steering group had been established, chaired by two Sefton Council cabinet members.  WA reported that moving forward Healthwatch would report in all concerns raised by members and their community.  VB stated that Public Health </w:t>
      </w:r>
      <w:r w:rsidR="0095661B">
        <w:rPr>
          <w:rFonts w:ascii="Arial" w:eastAsiaTheme="minorHAnsi" w:hAnsi="Arial" w:cs="Arial"/>
          <w:sz w:val="28"/>
          <w:szCs w:val="28"/>
        </w:rPr>
        <w:t xml:space="preserve">recently </w:t>
      </w:r>
      <w:r>
        <w:rPr>
          <w:rFonts w:ascii="Arial" w:eastAsiaTheme="minorHAnsi" w:hAnsi="Arial" w:cs="Arial"/>
          <w:sz w:val="28"/>
          <w:szCs w:val="28"/>
        </w:rPr>
        <w:t xml:space="preserve">presented at a SPOC meeting and that they had no legal challenge.  VB stated the docks had been allowed to expand with no concern for local people’s health.  MR stated she attended Sefton 2030 sub-group which discussed cleaner Sefton but that they had said they could not look at the dock / new road issue due to it being a bigger issue.  </w:t>
      </w:r>
      <w:r w:rsidRPr="007F3341">
        <w:rPr>
          <w:rFonts w:ascii="Arial" w:eastAsiaTheme="minorHAnsi" w:hAnsi="Arial" w:cs="Arial"/>
          <w:color w:val="0070C0"/>
          <w:sz w:val="28"/>
          <w:szCs w:val="28"/>
        </w:rPr>
        <w:t xml:space="preserve">Action:  All members to feed in any issues from their locality re: air pollution to be taken forward to the Air Quality Steering group. </w:t>
      </w:r>
      <w:r w:rsidR="0095661B">
        <w:rPr>
          <w:rFonts w:ascii="Arial" w:eastAsiaTheme="minorHAnsi" w:hAnsi="Arial" w:cs="Arial"/>
          <w:color w:val="0070C0"/>
          <w:sz w:val="28"/>
          <w:szCs w:val="28"/>
        </w:rPr>
        <w:t xml:space="preserve">  WA to find out if the Health Protection forum notes are in the public domain.</w:t>
      </w:r>
    </w:p>
    <w:p w:rsidR="00F208F5" w:rsidRPr="00FE4803" w:rsidRDefault="00F208F5" w:rsidP="00F208F5">
      <w:pPr>
        <w:contextualSpacing/>
        <w:rPr>
          <w:rFonts w:ascii="Arial" w:eastAsiaTheme="minorHAnsi" w:hAnsi="Arial" w:cs="Arial"/>
          <w:sz w:val="28"/>
          <w:szCs w:val="28"/>
        </w:rPr>
      </w:pPr>
    </w:p>
    <w:p w:rsidR="00FE4803" w:rsidRDefault="0095661B"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Agenda item 5 </w:t>
      </w:r>
      <w:r w:rsidR="00645AFE">
        <w:rPr>
          <w:rFonts w:ascii="Arial" w:eastAsiaTheme="minorHAnsi" w:hAnsi="Arial" w:cs="Arial"/>
          <w:sz w:val="28"/>
          <w:szCs w:val="28"/>
          <w:u w:val="single"/>
        </w:rPr>
        <w:t xml:space="preserve">: </w:t>
      </w:r>
      <w:r w:rsidR="00FE4803" w:rsidRPr="00FE4803">
        <w:rPr>
          <w:rFonts w:ascii="Arial" w:eastAsiaTheme="minorHAnsi" w:hAnsi="Arial" w:cs="Arial"/>
          <w:sz w:val="28"/>
          <w:szCs w:val="28"/>
          <w:u w:val="single"/>
        </w:rPr>
        <w:t>Continence services</w:t>
      </w:r>
      <w:r w:rsidR="00FE4803" w:rsidRPr="00FE4803">
        <w:rPr>
          <w:rFonts w:ascii="Arial" w:eastAsiaTheme="minorHAnsi" w:hAnsi="Arial" w:cs="Arial"/>
          <w:sz w:val="28"/>
          <w:szCs w:val="28"/>
        </w:rPr>
        <w:t xml:space="preserve"> –</w:t>
      </w:r>
      <w:r w:rsidR="001D34F9">
        <w:rPr>
          <w:rFonts w:ascii="Arial" w:eastAsiaTheme="minorHAnsi" w:hAnsi="Arial" w:cs="Arial"/>
          <w:sz w:val="28"/>
          <w:szCs w:val="28"/>
        </w:rPr>
        <w:t xml:space="preserve"> members were asked to</w:t>
      </w:r>
      <w:r w:rsidR="00A970D5">
        <w:rPr>
          <w:rFonts w:ascii="Arial" w:eastAsiaTheme="minorHAnsi" w:hAnsi="Arial" w:cs="Arial"/>
          <w:sz w:val="28"/>
          <w:szCs w:val="28"/>
        </w:rPr>
        <w:t xml:space="preserve"> keep a</w:t>
      </w:r>
      <w:r w:rsidR="00F208F5">
        <w:rPr>
          <w:rFonts w:ascii="Arial" w:eastAsiaTheme="minorHAnsi" w:hAnsi="Arial" w:cs="Arial"/>
          <w:sz w:val="28"/>
          <w:szCs w:val="28"/>
        </w:rPr>
        <w:t>sking for feedback and sharing with</w:t>
      </w:r>
      <w:r w:rsidR="00A970D5">
        <w:rPr>
          <w:rFonts w:ascii="Arial" w:eastAsiaTheme="minorHAnsi" w:hAnsi="Arial" w:cs="Arial"/>
          <w:sz w:val="28"/>
          <w:szCs w:val="28"/>
        </w:rPr>
        <w:t xml:space="preserve"> Healthwatch</w:t>
      </w:r>
      <w:r w:rsidR="001D34F9">
        <w:rPr>
          <w:rFonts w:ascii="Arial" w:eastAsiaTheme="minorHAnsi" w:hAnsi="Arial" w:cs="Arial"/>
          <w:sz w:val="28"/>
          <w:szCs w:val="28"/>
        </w:rPr>
        <w:t xml:space="preserve"> Sefton</w:t>
      </w:r>
      <w:r w:rsidR="00A970D5">
        <w:rPr>
          <w:rFonts w:ascii="Arial" w:eastAsiaTheme="minorHAnsi" w:hAnsi="Arial" w:cs="Arial"/>
          <w:sz w:val="28"/>
          <w:szCs w:val="28"/>
        </w:rPr>
        <w:t>.  Lancashire C</w:t>
      </w:r>
      <w:r w:rsidR="00FE4803" w:rsidRPr="00FE4803">
        <w:rPr>
          <w:rFonts w:ascii="Arial" w:eastAsiaTheme="minorHAnsi" w:hAnsi="Arial" w:cs="Arial"/>
          <w:sz w:val="28"/>
          <w:szCs w:val="28"/>
        </w:rPr>
        <w:t xml:space="preserve">are </w:t>
      </w:r>
      <w:r w:rsidR="00F208F5">
        <w:rPr>
          <w:rFonts w:ascii="Arial" w:eastAsiaTheme="minorHAnsi" w:hAnsi="Arial" w:cs="Arial"/>
          <w:sz w:val="28"/>
          <w:szCs w:val="28"/>
        </w:rPr>
        <w:t>is</w:t>
      </w:r>
      <w:r w:rsidR="00A970D5">
        <w:rPr>
          <w:rFonts w:ascii="Arial" w:eastAsiaTheme="minorHAnsi" w:hAnsi="Arial" w:cs="Arial"/>
          <w:sz w:val="28"/>
          <w:szCs w:val="28"/>
        </w:rPr>
        <w:t xml:space="preserve"> </w:t>
      </w:r>
      <w:r w:rsidR="00FE4803" w:rsidRPr="00FE4803">
        <w:rPr>
          <w:rFonts w:ascii="Arial" w:eastAsiaTheme="minorHAnsi" w:hAnsi="Arial" w:cs="Arial"/>
          <w:sz w:val="28"/>
          <w:szCs w:val="28"/>
        </w:rPr>
        <w:t>carrying ou</w:t>
      </w:r>
      <w:r w:rsidR="00A970D5">
        <w:rPr>
          <w:rFonts w:ascii="Arial" w:eastAsiaTheme="minorHAnsi" w:hAnsi="Arial" w:cs="Arial"/>
          <w:sz w:val="28"/>
          <w:szCs w:val="28"/>
        </w:rPr>
        <w:t xml:space="preserve">t reviews on Community Services which includes the </w:t>
      </w:r>
      <w:r w:rsidR="00FE4803" w:rsidRPr="00FE4803">
        <w:rPr>
          <w:rFonts w:ascii="Arial" w:eastAsiaTheme="minorHAnsi" w:hAnsi="Arial" w:cs="Arial"/>
          <w:sz w:val="28"/>
          <w:szCs w:val="28"/>
        </w:rPr>
        <w:t>continence services.</w:t>
      </w:r>
      <w:r w:rsidR="001D34F9">
        <w:rPr>
          <w:rFonts w:ascii="Arial" w:eastAsiaTheme="minorHAnsi" w:hAnsi="Arial" w:cs="Arial"/>
          <w:sz w:val="28"/>
          <w:szCs w:val="28"/>
        </w:rPr>
        <w:t xml:space="preserve">  WA to attend the</w:t>
      </w:r>
      <w:r>
        <w:rPr>
          <w:rFonts w:ascii="Arial" w:eastAsiaTheme="minorHAnsi" w:hAnsi="Arial" w:cs="Arial"/>
          <w:sz w:val="28"/>
          <w:szCs w:val="28"/>
        </w:rPr>
        <w:t xml:space="preserve"> Dementia Provider forum on 29</w:t>
      </w:r>
      <w:r w:rsidRPr="0095661B">
        <w:rPr>
          <w:rFonts w:ascii="Arial" w:eastAsiaTheme="minorHAnsi" w:hAnsi="Arial" w:cs="Arial"/>
          <w:sz w:val="28"/>
          <w:szCs w:val="28"/>
          <w:vertAlign w:val="superscript"/>
        </w:rPr>
        <w:t>th</w:t>
      </w:r>
      <w:r>
        <w:rPr>
          <w:rFonts w:ascii="Arial" w:eastAsiaTheme="minorHAnsi" w:hAnsi="Arial" w:cs="Arial"/>
          <w:sz w:val="28"/>
          <w:szCs w:val="28"/>
        </w:rPr>
        <w:t xml:space="preserve"> November 2017 to ask for feedback on this service. </w:t>
      </w:r>
    </w:p>
    <w:p w:rsidR="00F208F5" w:rsidRPr="00F208F5" w:rsidRDefault="00F208F5" w:rsidP="00F208F5">
      <w:pPr>
        <w:contextualSpacing/>
        <w:rPr>
          <w:rFonts w:ascii="Arial" w:eastAsiaTheme="minorHAnsi" w:hAnsi="Arial" w:cs="Arial"/>
          <w:sz w:val="28"/>
          <w:szCs w:val="28"/>
        </w:rPr>
      </w:pPr>
    </w:p>
    <w:p w:rsidR="00FE4803" w:rsidRPr="00FE4803" w:rsidRDefault="0095661B" w:rsidP="00FE4803">
      <w:pPr>
        <w:numPr>
          <w:ilvl w:val="0"/>
          <w:numId w:val="13"/>
        </w:numPr>
        <w:contextualSpacing/>
        <w:rPr>
          <w:rFonts w:ascii="Arial" w:eastAsiaTheme="minorHAnsi" w:hAnsi="Arial" w:cs="Arial"/>
          <w:sz w:val="28"/>
          <w:szCs w:val="28"/>
        </w:rPr>
      </w:pPr>
      <w:r>
        <w:rPr>
          <w:rFonts w:ascii="Arial" w:eastAsiaTheme="minorHAnsi" w:hAnsi="Arial" w:cs="Arial"/>
          <w:sz w:val="28"/>
          <w:szCs w:val="28"/>
          <w:u w:val="single"/>
        </w:rPr>
        <w:t xml:space="preserve">Agenda item 5: </w:t>
      </w:r>
      <w:r w:rsidR="00FE4803" w:rsidRPr="00FE4803">
        <w:rPr>
          <w:rFonts w:ascii="Arial" w:eastAsiaTheme="minorHAnsi" w:hAnsi="Arial" w:cs="Arial"/>
          <w:sz w:val="28"/>
          <w:szCs w:val="28"/>
          <w:u w:val="single"/>
        </w:rPr>
        <w:t>Cladding –</w:t>
      </w:r>
      <w:r w:rsidR="00F208F5">
        <w:rPr>
          <w:rFonts w:ascii="Arial" w:eastAsiaTheme="minorHAnsi" w:hAnsi="Arial" w:cs="Arial"/>
          <w:sz w:val="28"/>
          <w:szCs w:val="28"/>
        </w:rPr>
        <w:t xml:space="preserve"> </w:t>
      </w:r>
      <w:r w:rsidR="001D34F9">
        <w:rPr>
          <w:rFonts w:ascii="Arial" w:eastAsiaTheme="minorHAnsi" w:hAnsi="Arial" w:cs="Arial"/>
          <w:sz w:val="28"/>
          <w:szCs w:val="28"/>
        </w:rPr>
        <w:t>E</w:t>
      </w:r>
      <w:r w:rsidR="00F208F5">
        <w:rPr>
          <w:rFonts w:ascii="Arial" w:eastAsiaTheme="minorHAnsi" w:hAnsi="Arial" w:cs="Arial"/>
          <w:sz w:val="28"/>
          <w:szCs w:val="28"/>
        </w:rPr>
        <w:t>scalated</w:t>
      </w:r>
      <w:r w:rsidR="00FE4803" w:rsidRPr="00FE4803">
        <w:rPr>
          <w:rFonts w:ascii="Arial" w:eastAsiaTheme="minorHAnsi" w:hAnsi="Arial" w:cs="Arial"/>
          <w:sz w:val="28"/>
          <w:szCs w:val="28"/>
        </w:rPr>
        <w:t xml:space="preserve"> to Steering group</w:t>
      </w:r>
      <w:r w:rsidR="00645AFE">
        <w:rPr>
          <w:rFonts w:ascii="Arial" w:eastAsiaTheme="minorHAnsi" w:hAnsi="Arial" w:cs="Arial"/>
          <w:sz w:val="28"/>
          <w:szCs w:val="28"/>
        </w:rPr>
        <w:t>.</w:t>
      </w:r>
      <w:r w:rsidR="005C7BEF">
        <w:rPr>
          <w:rFonts w:ascii="Arial" w:eastAsiaTheme="minorHAnsi" w:hAnsi="Arial" w:cs="Arial"/>
          <w:sz w:val="28"/>
          <w:szCs w:val="28"/>
        </w:rPr>
        <w:t xml:space="preserve">  </w:t>
      </w:r>
      <w:r>
        <w:rPr>
          <w:rFonts w:ascii="Arial" w:eastAsiaTheme="minorHAnsi" w:hAnsi="Arial" w:cs="Arial"/>
          <w:sz w:val="28"/>
          <w:szCs w:val="28"/>
        </w:rPr>
        <w:t xml:space="preserve">Update provided in Health Protection forum.  Action:  </w:t>
      </w:r>
      <w:r w:rsidR="005C7BEF">
        <w:rPr>
          <w:rFonts w:ascii="Arial" w:eastAsiaTheme="minorHAnsi" w:hAnsi="Arial" w:cs="Arial"/>
          <w:sz w:val="28"/>
          <w:szCs w:val="28"/>
        </w:rPr>
        <w:t xml:space="preserve">Update on the disaster plan for Sefton to be shared when available. </w:t>
      </w:r>
    </w:p>
    <w:p w:rsidR="00F208F5" w:rsidRPr="00AD7AE8" w:rsidRDefault="00F208F5" w:rsidP="00AD7AE8">
      <w:pPr>
        <w:spacing w:after="0"/>
        <w:jc w:val="both"/>
        <w:rPr>
          <w:rFonts w:ascii="Arial" w:hAnsi="Arial" w:cs="Arial"/>
          <w:b/>
          <w:color w:val="000000"/>
          <w:sz w:val="28"/>
          <w:szCs w:val="28"/>
        </w:rPr>
      </w:pPr>
    </w:p>
    <w:p w:rsidR="00DB328A" w:rsidRPr="000073BC" w:rsidRDefault="00DB328A" w:rsidP="000073BC">
      <w:pPr>
        <w:pStyle w:val="ListParagraph"/>
        <w:numPr>
          <w:ilvl w:val="0"/>
          <w:numId w:val="21"/>
        </w:numPr>
        <w:spacing w:after="0"/>
        <w:rPr>
          <w:rFonts w:ascii="Arial" w:hAnsi="Arial" w:cs="Arial"/>
          <w:b/>
          <w:sz w:val="28"/>
          <w:szCs w:val="28"/>
          <w:u w:val="single"/>
        </w:rPr>
      </w:pPr>
      <w:r w:rsidRPr="000073BC">
        <w:rPr>
          <w:rFonts w:ascii="Arial" w:hAnsi="Arial" w:cs="Arial"/>
          <w:b/>
          <w:sz w:val="28"/>
          <w:szCs w:val="28"/>
          <w:u w:val="single"/>
        </w:rPr>
        <w:t>Healthwatch Sefton updates</w:t>
      </w:r>
    </w:p>
    <w:p w:rsidR="00AD7AE8" w:rsidRDefault="00AD7AE8" w:rsidP="00DB328A">
      <w:pPr>
        <w:spacing w:after="0"/>
        <w:rPr>
          <w:rFonts w:ascii="Arial" w:hAnsi="Arial" w:cs="Arial"/>
          <w:b/>
          <w:sz w:val="28"/>
          <w:szCs w:val="28"/>
          <w:u w:val="single"/>
        </w:rPr>
      </w:pPr>
    </w:p>
    <w:p w:rsidR="0095661B" w:rsidRPr="007F3341" w:rsidRDefault="0069706D" w:rsidP="0095661B">
      <w:pPr>
        <w:numPr>
          <w:ilvl w:val="0"/>
          <w:numId w:val="13"/>
        </w:numPr>
        <w:contextualSpacing/>
        <w:rPr>
          <w:rFonts w:ascii="Arial" w:eastAsiaTheme="minorHAnsi" w:hAnsi="Arial" w:cs="Arial"/>
          <w:color w:val="0070C0"/>
          <w:sz w:val="28"/>
          <w:szCs w:val="28"/>
        </w:rPr>
      </w:pPr>
      <w:r>
        <w:rPr>
          <w:rFonts w:ascii="Arial" w:hAnsi="Arial" w:cs="Arial"/>
          <w:sz w:val="28"/>
          <w:szCs w:val="28"/>
        </w:rPr>
        <w:t>Dock and Bootle Fires:</w:t>
      </w:r>
      <w:r w:rsidR="0095661B">
        <w:rPr>
          <w:rFonts w:ascii="Arial" w:hAnsi="Arial" w:cs="Arial"/>
          <w:sz w:val="28"/>
          <w:szCs w:val="28"/>
        </w:rPr>
        <w:t xml:space="preserve"> </w:t>
      </w:r>
      <w:r w:rsidR="0095661B" w:rsidRPr="001D34F9">
        <w:rPr>
          <w:rFonts w:ascii="Arial" w:hAnsi="Arial" w:cs="Arial"/>
          <w:color w:val="0070C0"/>
          <w:sz w:val="28"/>
          <w:szCs w:val="28"/>
        </w:rPr>
        <w:t>Action</w:t>
      </w:r>
      <w:r w:rsidR="0095661B">
        <w:rPr>
          <w:rFonts w:ascii="Arial" w:hAnsi="Arial" w:cs="Arial"/>
          <w:sz w:val="28"/>
          <w:szCs w:val="28"/>
        </w:rPr>
        <w:t xml:space="preserve">:  </w:t>
      </w:r>
      <w:r w:rsidR="0095661B">
        <w:rPr>
          <w:rFonts w:ascii="Arial" w:eastAsiaTheme="minorHAnsi" w:hAnsi="Arial" w:cs="Arial"/>
          <w:color w:val="0070C0"/>
          <w:sz w:val="28"/>
          <w:szCs w:val="28"/>
        </w:rPr>
        <w:t>WA to find out if the Health Protection forum notes are in the public domain.</w:t>
      </w:r>
    </w:p>
    <w:p w:rsidR="005F44AC" w:rsidRDefault="0095661B" w:rsidP="0095661B">
      <w:pPr>
        <w:pStyle w:val="ListParagraph"/>
        <w:numPr>
          <w:ilvl w:val="0"/>
          <w:numId w:val="23"/>
        </w:numPr>
        <w:spacing w:after="0"/>
        <w:rPr>
          <w:rFonts w:ascii="Arial" w:hAnsi="Arial" w:cs="Arial"/>
          <w:sz w:val="28"/>
          <w:szCs w:val="28"/>
        </w:rPr>
      </w:pPr>
      <w:r>
        <w:rPr>
          <w:rFonts w:ascii="Arial" w:hAnsi="Arial" w:cs="Arial"/>
          <w:sz w:val="28"/>
          <w:szCs w:val="28"/>
        </w:rPr>
        <w:t>Rubbish chutes / waste management &amp; wi</w:t>
      </w:r>
      <w:r w:rsidR="0069706D">
        <w:rPr>
          <w:rFonts w:ascii="Arial" w:hAnsi="Arial" w:cs="Arial"/>
          <w:sz w:val="28"/>
          <w:szCs w:val="28"/>
        </w:rPr>
        <w:t xml:space="preserve">ndow cleaning at Strand House: </w:t>
      </w:r>
      <w:r>
        <w:rPr>
          <w:rFonts w:ascii="Arial" w:hAnsi="Arial" w:cs="Arial"/>
          <w:sz w:val="28"/>
          <w:szCs w:val="28"/>
        </w:rPr>
        <w:t>This is now on the Steering group work</w:t>
      </w:r>
      <w:r w:rsidR="0069706D">
        <w:rPr>
          <w:rFonts w:ascii="Arial" w:hAnsi="Arial" w:cs="Arial"/>
          <w:sz w:val="28"/>
          <w:szCs w:val="28"/>
        </w:rPr>
        <w:t xml:space="preserve"> </w:t>
      </w:r>
      <w:r>
        <w:rPr>
          <w:rFonts w:ascii="Arial" w:hAnsi="Arial" w:cs="Arial"/>
          <w:sz w:val="28"/>
          <w:szCs w:val="28"/>
        </w:rPr>
        <w:t>plan.  SO attends the Strand House Residents Assoc and is awaiting feedback from the One Vision housing representative to the group.</w:t>
      </w:r>
    </w:p>
    <w:p w:rsidR="0095661B" w:rsidRDefault="0095661B" w:rsidP="0095661B">
      <w:pPr>
        <w:spacing w:after="0"/>
        <w:rPr>
          <w:rFonts w:ascii="Arial" w:hAnsi="Arial" w:cs="Arial"/>
          <w:sz w:val="28"/>
          <w:szCs w:val="28"/>
        </w:rPr>
      </w:pPr>
    </w:p>
    <w:p w:rsidR="0095661B" w:rsidRDefault="00A215B0" w:rsidP="0095661B">
      <w:pPr>
        <w:pStyle w:val="ListParagraph"/>
        <w:numPr>
          <w:ilvl w:val="0"/>
          <w:numId w:val="23"/>
        </w:numPr>
        <w:spacing w:after="0"/>
        <w:rPr>
          <w:rFonts w:ascii="Arial" w:hAnsi="Arial" w:cs="Arial"/>
          <w:sz w:val="28"/>
          <w:szCs w:val="28"/>
        </w:rPr>
      </w:pPr>
      <w:r>
        <w:rPr>
          <w:rFonts w:ascii="Arial" w:hAnsi="Arial" w:cs="Arial"/>
          <w:sz w:val="28"/>
          <w:szCs w:val="28"/>
        </w:rPr>
        <w:t>Healthwatch Se</w:t>
      </w:r>
      <w:r w:rsidR="0069706D">
        <w:rPr>
          <w:rFonts w:ascii="Arial" w:hAnsi="Arial" w:cs="Arial"/>
          <w:sz w:val="28"/>
          <w:szCs w:val="28"/>
        </w:rPr>
        <w:t xml:space="preserve">fton branding: </w:t>
      </w:r>
      <w:r>
        <w:rPr>
          <w:rFonts w:ascii="Arial" w:hAnsi="Arial" w:cs="Arial"/>
          <w:sz w:val="28"/>
          <w:szCs w:val="28"/>
        </w:rPr>
        <w:t>Community Champions</w:t>
      </w:r>
      <w:r w:rsidR="0069706D">
        <w:rPr>
          <w:rFonts w:ascii="Arial" w:hAnsi="Arial" w:cs="Arial"/>
          <w:sz w:val="28"/>
          <w:szCs w:val="28"/>
        </w:rPr>
        <w:t xml:space="preserve">, </w:t>
      </w:r>
      <w:r>
        <w:rPr>
          <w:rFonts w:ascii="Arial" w:hAnsi="Arial" w:cs="Arial"/>
          <w:sz w:val="28"/>
          <w:szCs w:val="28"/>
        </w:rPr>
        <w:t xml:space="preserve"> this has been raised to Healthwatch Sefton management.</w:t>
      </w:r>
    </w:p>
    <w:p w:rsidR="00A215B0" w:rsidRPr="00A215B0" w:rsidRDefault="00A215B0" w:rsidP="00A215B0">
      <w:pPr>
        <w:pStyle w:val="ListParagraph"/>
        <w:rPr>
          <w:rFonts w:ascii="Arial" w:hAnsi="Arial" w:cs="Arial"/>
          <w:sz w:val="28"/>
          <w:szCs w:val="28"/>
        </w:rPr>
      </w:pPr>
    </w:p>
    <w:p w:rsid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 xml:space="preserve">People First Merseyside </w:t>
      </w:r>
      <w:r w:rsidR="0069706D">
        <w:rPr>
          <w:rFonts w:ascii="Arial" w:hAnsi="Arial" w:cs="Arial"/>
          <w:sz w:val="28"/>
          <w:szCs w:val="28"/>
        </w:rPr>
        <w:t>report:</w:t>
      </w:r>
      <w:r>
        <w:rPr>
          <w:rFonts w:ascii="Arial" w:hAnsi="Arial" w:cs="Arial"/>
          <w:sz w:val="28"/>
          <w:szCs w:val="28"/>
        </w:rPr>
        <w:t xml:space="preserve"> Repeat prescriptions, Healthwatch have now received a response from the GP practice which is being taken to the November Steering group meeting. Once the report is approved it will go on-line </w:t>
      </w:r>
      <w:hyperlink r:id="rId12" w:history="1">
        <w:r w:rsidRPr="004B541B">
          <w:rPr>
            <w:rStyle w:val="Hyperlink"/>
            <w:rFonts w:ascii="Arial" w:hAnsi="Arial" w:cs="Arial"/>
            <w:sz w:val="28"/>
            <w:szCs w:val="28"/>
          </w:rPr>
          <w:t>https://healthwatchsefton.co.uk/experience-reports/</w:t>
        </w:r>
      </w:hyperlink>
    </w:p>
    <w:p w:rsidR="00A215B0" w:rsidRPr="00A215B0" w:rsidRDefault="00A215B0" w:rsidP="00A215B0">
      <w:pPr>
        <w:pStyle w:val="ListParagraph"/>
        <w:rPr>
          <w:rFonts w:ascii="Arial" w:hAnsi="Arial" w:cs="Arial"/>
          <w:sz w:val="28"/>
          <w:szCs w:val="28"/>
        </w:rPr>
      </w:pPr>
    </w:p>
    <w:p w:rsid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 xml:space="preserve">May Logan Family Planning Clinic:  Due to feedback received regarding the services provided by Southport &amp; Ormskirk NHS Hospital Trust outreach is being planned to commence December 2017. </w:t>
      </w:r>
    </w:p>
    <w:p w:rsidR="00A215B0" w:rsidRPr="00A215B0" w:rsidRDefault="00A215B0" w:rsidP="00A215B0">
      <w:pPr>
        <w:pStyle w:val="ListParagraph"/>
        <w:rPr>
          <w:rFonts w:ascii="Arial" w:hAnsi="Arial" w:cs="Arial"/>
          <w:sz w:val="28"/>
          <w:szCs w:val="28"/>
        </w:rPr>
      </w:pPr>
    </w:p>
    <w:p w:rsid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 xml:space="preserve">Maghull Health Centre – Working in partnership with Mersey Care announced Enter &amp; View visits are being planned for January 2018 for Community Services to  specifically include podiatry services, reception staffing levels and phone lines. </w:t>
      </w:r>
    </w:p>
    <w:p w:rsidR="00A215B0" w:rsidRPr="00A215B0" w:rsidRDefault="00A215B0" w:rsidP="00A215B0">
      <w:pPr>
        <w:pStyle w:val="ListParagraph"/>
        <w:rPr>
          <w:rFonts w:ascii="Arial" w:hAnsi="Arial" w:cs="Arial"/>
          <w:sz w:val="28"/>
          <w:szCs w:val="28"/>
        </w:rPr>
      </w:pPr>
    </w:p>
    <w:p w:rsid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 xml:space="preserve">Litherland Town Hall Walk-in Centre – Moving forward Healthwatch Sefton will be invited along to update meetings regarding the ‘See &amp; Treat’ model. </w:t>
      </w:r>
    </w:p>
    <w:p w:rsidR="00A215B0" w:rsidRPr="00A215B0" w:rsidRDefault="00A215B0" w:rsidP="00A215B0">
      <w:pPr>
        <w:pStyle w:val="ListParagraph"/>
        <w:rPr>
          <w:rFonts w:ascii="Arial" w:hAnsi="Arial" w:cs="Arial"/>
          <w:sz w:val="28"/>
          <w:szCs w:val="28"/>
        </w:rPr>
      </w:pPr>
    </w:p>
    <w:p w:rsidR="00A215B0" w:rsidRP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 xml:space="preserve">Review of Public Transport – Healthwatch Sefton has written to all local Trust’s to ask what information they provide to patients on public transport when sending out an appointment letter.  </w:t>
      </w:r>
    </w:p>
    <w:p w:rsidR="00A215B0" w:rsidRDefault="00A215B0" w:rsidP="00DB328A">
      <w:pPr>
        <w:spacing w:after="0"/>
        <w:rPr>
          <w:rFonts w:ascii="Arial" w:hAnsi="Arial" w:cs="Arial"/>
          <w:b/>
          <w:sz w:val="28"/>
          <w:szCs w:val="28"/>
          <w:u w:val="single"/>
        </w:rPr>
      </w:pPr>
    </w:p>
    <w:p w:rsidR="00DB328A" w:rsidRPr="000073BC"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Healthwatch Sefton Locality Representative updates</w:t>
      </w:r>
    </w:p>
    <w:p w:rsidR="00DB328A" w:rsidRDefault="00DB328A" w:rsidP="00DB328A">
      <w:pPr>
        <w:spacing w:after="0"/>
        <w:jc w:val="both"/>
        <w:rPr>
          <w:rFonts w:ascii="Arial" w:hAnsi="Arial" w:cs="Arial"/>
          <w:b/>
          <w:sz w:val="28"/>
          <w:szCs w:val="28"/>
          <w:u w:val="single"/>
        </w:rPr>
      </w:pPr>
    </w:p>
    <w:p w:rsidR="006E20F3" w:rsidRPr="006E20F3" w:rsidRDefault="006E20F3" w:rsidP="00DB328A">
      <w:pPr>
        <w:spacing w:after="0"/>
        <w:jc w:val="both"/>
        <w:rPr>
          <w:rFonts w:ascii="Arial" w:hAnsi="Arial" w:cs="Arial"/>
          <w:sz w:val="28"/>
          <w:szCs w:val="28"/>
          <w:u w:val="single"/>
        </w:rPr>
      </w:pPr>
      <w:r w:rsidRPr="006E20F3">
        <w:rPr>
          <w:rFonts w:ascii="Arial" w:hAnsi="Arial" w:cs="Arial"/>
          <w:sz w:val="28"/>
          <w:szCs w:val="28"/>
          <w:u w:val="single"/>
        </w:rPr>
        <w:t>Maurice Byrne</w:t>
      </w:r>
    </w:p>
    <w:p w:rsidR="00212D30" w:rsidRDefault="00A418F5" w:rsidP="006E20F3">
      <w:pPr>
        <w:pStyle w:val="ListParagraph"/>
        <w:numPr>
          <w:ilvl w:val="0"/>
          <w:numId w:val="24"/>
        </w:numPr>
        <w:spacing w:after="0"/>
        <w:jc w:val="both"/>
        <w:rPr>
          <w:rFonts w:ascii="Arial" w:hAnsi="Arial" w:cs="Arial"/>
          <w:sz w:val="28"/>
          <w:szCs w:val="28"/>
        </w:rPr>
      </w:pPr>
      <w:r>
        <w:rPr>
          <w:rFonts w:ascii="Arial" w:hAnsi="Arial" w:cs="Arial"/>
          <w:sz w:val="28"/>
          <w:szCs w:val="28"/>
        </w:rPr>
        <w:t xml:space="preserve">Older Persons forum - </w:t>
      </w:r>
      <w:r w:rsidR="006E20F3">
        <w:rPr>
          <w:rFonts w:ascii="Arial" w:hAnsi="Arial" w:cs="Arial"/>
          <w:sz w:val="28"/>
          <w:szCs w:val="28"/>
        </w:rPr>
        <w:t>MB reported that he has been invited to the Older Persons Forum in Maghull.</w:t>
      </w:r>
    </w:p>
    <w:p w:rsidR="006E20F3" w:rsidRDefault="00A418F5" w:rsidP="006E20F3">
      <w:pPr>
        <w:pStyle w:val="ListParagraph"/>
        <w:numPr>
          <w:ilvl w:val="0"/>
          <w:numId w:val="24"/>
        </w:numPr>
        <w:spacing w:after="0"/>
        <w:jc w:val="both"/>
        <w:rPr>
          <w:rFonts w:ascii="Arial" w:hAnsi="Arial" w:cs="Arial"/>
          <w:sz w:val="28"/>
          <w:szCs w:val="28"/>
        </w:rPr>
      </w:pPr>
      <w:r>
        <w:rPr>
          <w:rFonts w:ascii="Arial" w:hAnsi="Arial" w:cs="Arial"/>
          <w:sz w:val="28"/>
          <w:szCs w:val="28"/>
        </w:rPr>
        <w:t xml:space="preserve">Dementia </w:t>
      </w:r>
      <w:r w:rsidR="0069706D">
        <w:rPr>
          <w:rFonts w:ascii="Arial" w:hAnsi="Arial" w:cs="Arial"/>
          <w:sz w:val="28"/>
          <w:szCs w:val="28"/>
        </w:rPr>
        <w:t xml:space="preserve">care </w:t>
      </w:r>
      <w:r>
        <w:rPr>
          <w:rFonts w:ascii="Arial" w:hAnsi="Arial" w:cs="Arial"/>
          <w:sz w:val="28"/>
          <w:szCs w:val="28"/>
        </w:rPr>
        <w:t xml:space="preserve">homes - </w:t>
      </w:r>
      <w:r w:rsidR="006E20F3">
        <w:rPr>
          <w:rFonts w:ascii="Arial" w:hAnsi="Arial" w:cs="Arial"/>
          <w:sz w:val="28"/>
          <w:szCs w:val="28"/>
        </w:rPr>
        <w:t xml:space="preserve">MB stated there were two dementia </w:t>
      </w:r>
      <w:r w:rsidR="0069706D">
        <w:rPr>
          <w:rFonts w:ascii="Arial" w:hAnsi="Arial" w:cs="Arial"/>
          <w:sz w:val="28"/>
          <w:szCs w:val="28"/>
        </w:rPr>
        <w:t xml:space="preserve">care </w:t>
      </w:r>
      <w:r w:rsidR="006E20F3">
        <w:rPr>
          <w:rFonts w:ascii="Arial" w:hAnsi="Arial" w:cs="Arial"/>
          <w:sz w:val="28"/>
          <w:szCs w:val="28"/>
        </w:rPr>
        <w:t>homes being built in Maghull, one being on the Parkhaven site.</w:t>
      </w:r>
    </w:p>
    <w:p w:rsidR="006E20F3" w:rsidRDefault="00A418F5" w:rsidP="006E20F3">
      <w:pPr>
        <w:pStyle w:val="ListParagraph"/>
        <w:numPr>
          <w:ilvl w:val="0"/>
          <w:numId w:val="24"/>
        </w:numPr>
        <w:spacing w:after="0"/>
        <w:jc w:val="both"/>
        <w:rPr>
          <w:rFonts w:ascii="Arial" w:hAnsi="Arial" w:cs="Arial"/>
          <w:sz w:val="28"/>
          <w:szCs w:val="28"/>
        </w:rPr>
      </w:pPr>
      <w:r>
        <w:rPr>
          <w:rFonts w:ascii="Arial" w:hAnsi="Arial" w:cs="Arial"/>
          <w:sz w:val="28"/>
          <w:szCs w:val="28"/>
        </w:rPr>
        <w:t xml:space="preserve">M58 new junction - </w:t>
      </w:r>
      <w:r w:rsidR="006E20F3">
        <w:rPr>
          <w:rFonts w:ascii="Arial" w:hAnsi="Arial" w:cs="Arial"/>
          <w:sz w:val="28"/>
          <w:szCs w:val="28"/>
        </w:rPr>
        <w:t>MB reported that there was a meeting planned for Monday concerning the new junction being built from the M58.</w:t>
      </w:r>
    </w:p>
    <w:p w:rsidR="006E20F3" w:rsidRDefault="00A418F5" w:rsidP="006E20F3">
      <w:pPr>
        <w:pStyle w:val="ListParagraph"/>
        <w:numPr>
          <w:ilvl w:val="0"/>
          <w:numId w:val="24"/>
        </w:numPr>
        <w:spacing w:after="0"/>
        <w:jc w:val="both"/>
        <w:rPr>
          <w:rFonts w:ascii="Arial" w:hAnsi="Arial" w:cs="Arial"/>
          <w:sz w:val="28"/>
          <w:szCs w:val="28"/>
        </w:rPr>
      </w:pPr>
      <w:r>
        <w:rPr>
          <w:rFonts w:ascii="Arial" w:hAnsi="Arial" w:cs="Arial"/>
          <w:sz w:val="28"/>
          <w:szCs w:val="28"/>
        </w:rPr>
        <w:t xml:space="preserve">Medium secure hospital - </w:t>
      </w:r>
      <w:r w:rsidR="0069706D">
        <w:rPr>
          <w:rFonts w:ascii="Arial" w:hAnsi="Arial" w:cs="Arial"/>
          <w:sz w:val="28"/>
          <w:szCs w:val="28"/>
        </w:rPr>
        <w:t>MB stated work had started</w:t>
      </w:r>
      <w:r w:rsidR="006E20F3">
        <w:rPr>
          <w:rFonts w:ascii="Arial" w:hAnsi="Arial" w:cs="Arial"/>
          <w:sz w:val="28"/>
          <w:szCs w:val="28"/>
        </w:rPr>
        <w:t xml:space="preserve"> on the new </w:t>
      </w:r>
      <w:r>
        <w:rPr>
          <w:rFonts w:ascii="Arial" w:hAnsi="Arial" w:cs="Arial"/>
          <w:sz w:val="28"/>
          <w:szCs w:val="28"/>
        </w:rPr>
        <w:t xml:space="preserve">medium secure hospital being built on the Ashworth site. </w:t>
      </w:r>
    </w:p>
    <w:p w:rsidR="00A418F5" w:rsidRDefault="00A418F5" w:rsidP="00A418F5">
      <w:pPr>
        <w:pStyle w:val="ListParagraph"/>
        <w:spacing w:after="0"/>
        <w:jc w:val="both"/>
        <w:rPr>
          <w:rFonts w:ascii="Arial" w:hAnsi="Arial" w:cs="Arial"/>
          <w:sz w:val="28"/>
          <w:szCs w:val="28"/>
        </w:rPr>
      </w:pPr>
    </w:p>
    <w:p w:rsidR="0069706D" w:rsidRDefault="0069706D" w:rsidP="00A418F5">
      <w:pPr>
        <w:pStyle w:val="ListParagraph"/>
        <w:spacing w:after="0"/>
        <w:jc w:val="both"/>
        <w:rPr>
          <w:rFonts w:ascii="Arial" w:hAnsi="Arial" w:cs="Arial"/>
          <w:sz w:val="28"/>
          <w:szCs w:val="28"/>
        </w:rPr>
      </w:pPr>
    </w:p>
    <w:p w:rsidR="0069706D" w:rsidRDefault="0069706D" w:rsidP="00A418F5">
      <w:pPr>
        <w:pStyle w:val="ListParagraph"/>
        <w:spacing w:after="0"/>
        <w:jc w:val="both"/>
        <w:rPr>
          <w:rFonts w:ascii="Arial" w:hAnsi="Arial" w:cs="Arial"/>
          <w:sz w:val="28"/>
          <w:szCs w:val="28"/>
        </w:rPr>
      </w:pPr>
    </w:p>
    <w:p w:rsidR="0069706D" w:rsidRDefault="0069706D" w:rsidP="00A418F5">
      <w:pPr>
        <w:pStyle w:val="ListParagraph"/>
        <w:spacing w:after="0"/>
        <w:jc w:val="both"/>
        <w:rPr>
          <w:rFonts w:ascii="Arial" w:hAnsi="Arial" w:cs="Arial"/>
          <w:sz w:val="28"/>
          <w:szCs w:val="28"/>
        </w:rPr>
      </w:pPr>
    </w:p>
    <w:p w:rsidR="0069706D" w:rsidRDefault="0069706D" w:rsidP="00A418F5">
      <w:pPr>
        <w:pStyle w:val="ListParagraph"/>
        <w:spacing w:after="0"/>
        <w:jc w:val="both"/>
        <w:rPr>
          <w:rFonts w:ascii="Arial" w:hAnsi="Arial" w:cs="Arial"/>
          <w:sz w:val="28"/>
          <w:szCs w:val="28"/>
        </w:rPr>
      </w:pPr>
    </w:p>
    <w:p w:rsidR="006E20F3" w:rsidRPr="006E20F3" w:rsidRDefault="006E20F3" w:rsidP="006E20F3">
      <w:pPr>
        <w:spacing w:after="0"/>
        <w:jc w:val="both"/>
        <w:rPr>
          <w:rFonts w:ascii="Arial" w:hAnsi="Arial" w:cs="Arial"/>
          <w:sz w:val="28"/>
          <w:szCs w:val="28"/>
          <w:u w:val="single"/>
        </w:rPr>
      </w:pPr>
      <w:r w:rsidRPr="006E20F3">
        <w:rPr>
          <w:rFonts w:ascii="Arial" w:hAnsi="Arial" w:cs="Arial"/>
          <w:sz w:val="28"/>
          <w:szCs w:val="28"/>
          <w:u w:val="single"/>
        </w:rPr>
        <w:t>Sarah Oldnall</w:t>
      </w:r>
    </w:p>
    <w:p w:rsidR="006E20F3" w:rsidRDefault="00A418F5" w:rsidP="006E20F3">
      <w:pPr>
        <w:pStyle w:val="ListParagraph"/>
        <w:numPr>
          <w:ilvl w:val="0"/>
          <w:numId w:val="24"/>
        </w:numPr>
        <w:spacing w:after="0"/>
        <w:jc w:val="both"/>
        <w:rPr>
          <w:rFonts w:ascii="Arial" w:hAnsi="Arial" w:cs="Arial"/>
          <w:sz w:val="28"/>
          <w:szCs w:val="28"/>
        </w:rPr>
      </w:pPr>
      <w:r>
        <w:rPr>
          <w:rFonts w:ascii="Arial" w:hAnsi="Arial" w:cs="Arial"/>
          <w:sz w:val="28"/>
          <w:szCs w:val="28"/>
        </w:rPr>
        <w:t xml:space="preserve">Outreach - </w:t>
      </w:r>
      <w:r w:rsidR="006E20F3">
        <w:rPr>
          <w:rFonts w:ascii="Arial" w:hAnsi="Arial" w:cs="Arial"/>
          <w:sz w:val="28"/>
          <w:szCs w:val="28"/>
        </w:rPr>
        <w:t>SO reported that she had recently been to visit the Brunswick Youth &amp; Community Centre and that she was planning to go back and visit t</w:t>
      </w:r>
      <w:r w:rsidR="0069706D">
        <w:rPr>
          <w:rFonts w:ascii="Arial" w:hAnsi="Arial" w:cs="Arial"/>
          <w:sz w:val="28"/>
          <w:szCs w:val="28"/>
        </w:rPr>
        <w:t>he Bingo group members in addition</w:t>
      </w:r>
      <w:r w:rsidR="006E20F3">
        <w:rPr>
          <w:rFonts w:ascii="Arial" w:hAnsi="Arial" w:cs="Arial"/>
          <w:sz w:val="28"/>
          <w:szCs w:val="28"/>
        </w:rPr>
        <w:t xml:space="preserve"> she had been involved with outreach at the Strand </w:t>
      </w:r>
      <w:r>
        <w:rPr>
          <w:rFonts w:ascii="Arial" w:hAnsi="Arial" w:cs="Arial"/>
          <w:sz w:val="28"/>
          <w:szCs w:val="28"/>
        </w:rPr>
        <w:t>by</w:t>
      </w:r>
      <w:r w:rsidR="006E20F3">
        <w:rPr>
          <w:rFonts w:ascii="Arial" w:hAnsi="Arial" w:cs="Arial"/>
          <w:sz w:val="28"/>
          <w:szCs w:val="28"/>
        </w:rPr>
        <w:t xml:space="preserve"> Me S</w:t>
      </w:r>
      <w:r>
        <w:rPr>
          <w:rFonts w:ascii="Arial" w:hAnsi="Arial" w:cs="Arial"/>
          <w:sz w:val="28"/>
          <w:szCs w:val="28"/>
        </w:rPr>
        <w:t xml:space="preserve">hop.  </w:t>
      </w:r>
      <w:r w:rsidR="0069706D">
        <w:rPr>
          <w:rFonts w:ascii="Arial" w:hAnsi="Arial" w:cs="Arial"/>
          <w:sz w:val="28"/>
          <w:szCs w:val="28"/>
        </w:rPr>
        <w:t>It was reported</w:t>
      </w:r>
      <w:r w:rsidR="006E20F3">
        <w:rPr>
          <w:rFonts w:ascii="Arial" w:hAnsi="Arial" w:cs="Arial"/>
          <w:sz w:val="28"/>
          <w:szCs w:val="28"/>
        </w:rPr>
        <w:t xml:space="preserve"> that there were still issues with the Strand High rise and that this was </w:t>
      </w:r>
      <w:r>
        <w:rPr>
          <w:rFonts w:ascii="Arial" w:hAnsi="Arial" w:cs="Arial"/>
          <w:sz w:val="28"/>
          <w:szCs w:val="28"/>
        </w:rPr>
        <w:t xml:space="preserve">raised at the Healthwatch Sefton Steering group and is </w:t>
      </w:r>
      <w:r w:rsidR="006E20F3">
        <w:rPr>
          <w:rFonts w:ascii="Arial" w:hAnsi="Arial" w:cs="Arial"/>
          <w:sz w:val="28"/>
          <w:szCs w:val="28"/>
        </w:rPr>
        <w:t>being taken forward via the Strand Residents Assoc.</w:t>
      </w:r>
    </w:p>
    <w:p w:rsidR="006E20F3" w:rsidRDefault="006E20F3" w:rsidP="006E20F3">
      <w:pPr>
        <w:pStyle w:val="ListParagraph"/>
        <w:numPr>
          <w:ilvl w:val="0"/>
          <w:numId w:val="24"/>
        </w:numPr>
        <w:spacing w:after="0"/>
        <w:jc w:val="both"/>
        <w:rPr>
          <w:rFonts w:ascii="Arial" w:hAnsi="Arial" w:cs="Arial"/>
          <w:sz w:val="28"/>
          <w:szCs w:val="28"/>
        </w:rPr>
      </w:pPr>
      <w:r>
        <w:rPr>
          <w:rFonts w:ascii="Arial" w:hAnsi="Arial" w:cs="Arial"/>
          <w:sz w:val="28"/>
          <w:szCs w:val="28"/>
        </w:rPr>
        <w:t xml:space="preserve">Now Health – SO stated she would like this taking forward to Steering group to ask for clarity on this new service to be circulated to members. </w:t>
      </w:r>
    </w:p>
    <w:p w:rsidR="006E20F3" w:rsidRDefault="006E20F3" w:rsidP="006E20F3">
      <w:pPr>
        <w:pStyle w:val="ListParagraph"/>
        <w:numPr>
          <w:ilvl w:val="0"/>
          <w:numId w:val="24"/>
        </w:numPr>
        <w:spacing w:after="0"/>
        <w:jc w:val="both"/>
        <w:rPr>
          <w:rFonts w:ascii="Arial" w:hAnsi="Arial" w:cs="Arial"/>
          <w:sz w:val="28"/>
          <w:szCs w:val="28"/>
        </w:rPr>
      </w:pPr>
      <w:r>
        <w:rPr>
          <w:rFonts w:ascii="Arial" w:hAnsi="Arial" w:cs="Arial"/>
          <w:sz w:val="28"/>
          <w:szCs w:val="28"/>
        </w:rPr>
        <w:t xml:space="preserve">Thank you – SO </w:t>
      </w:r>
      <w:r w:rsidR="00A418F5">
        <w:rPr>
          <w:rFonts w:ascii="Arial" w:hAnsi="Arial" w:cs="Arial"/>
          <w:sz w:val="28"/>
          <w:szCs w:val="28"/>
        </w:rPr>
        <w:t>informed members on</w:t>
      </w:r>
      <w:r>
        <w:rPr>
          <w:rFonts w:ascii="Arial" w:hAnsi="Arial" w:cs="Arial"/>
          <w:sz w:val="28"/>
          <w:szCs w:val="28"/>
        </w:rPr>
        <w:t xml:space="preserve"> the fantastic work that BR was involved in as part of the ‘Bootle Action group’.  This group involved in cleaning up Bootle and even had a Christmas tree erected at the Bootle Strand. </w:t>
      </w:r>
    </w:p>
    <w:p w:rsidR="00A418F5" w:rsidRPr="0069706D" w:rsidRDefault="00A418F5" w:rsidP="0069706D">
      <w:pPr>
        <w:spacing w:after="0"/>
        <w:jc w:val="both"/>
        <w:rPr>
          <w:rFonts w:ascii="Arial" w:hAnsi="Arial" w:cs="Arial"/>
          <w:sz w:val="28"/>
          <w:szCs w:val="28"/>
        </w:rPr>
      </w:pPr>
    </w:p>
    <w:p w:rsidR="006E20F3" w:rsidRPr="006E20F3" w:rsidRDefault="006E20F3" w:rsidP="006E20F3">
      <w:pPr>
        <w:spacing w:after="0"/>
        <w:ind w:left="360"/>
        <w:jc w:val="both"/>
        <w:rPr>
          <w:rFonts w:ascii="Arial" w:hAnsi="Arial" w:cs="Arial"/>
          <w:sz w:val="28"/>
          <w:szCs w:val="28"/>
          <w:u w:val="single"/>
        </w:rPr>
      </w:pPr>
      <w:r w:rsidRPr="006E20F3">
        <w:rPr>
          <w:rFonts w:ascii="Arial" w:hAnsi="Arial" w:cs="Arial"/>
          <w:sz w:val="28"/>
          <w:szCs w:val="28"/>
          <w:u w:val="single"/>
        </w:rPr>
        <w:t>Diane Foulston</w:t>
      </w:r>
    </w:p>
    <w:p w:rsidR="006E20F3" w:rsidRPr="006E20F3" w:rsidRDefault="006E20F3" w:rsidP="006E20F3">
      <w:pPr>
        <w:pStyle w:val="ListParagraph"/>
        <w:numPr>
          <w:ilvl w:val="0"/>
          <w:numId w:val="25"/>
        </w:numPr>
        <w:spacing w:after="0"/>
        <w:jc w:val="both"/>
        <w:rPr>
          <w:rFonts w:ascii="Arial" w:hAnsi="Arial" w:cs="Arial"/>
          <w:sz w:val="28"/>
          <w:szCs w:val="28"/>
        </w:rPr>
      </w:pPr>
      <w:r>
        <w:rPr>
          <w:rFonts w:ascii="Arial" w:hAnsi="Arial" w:cs="Arial"/>
          <w:sz w:val="28"/>
          <w:szCs w:val="28"/>
        </w:rPr>
        <w:t>DF stated she had started to make contacts in the Crosby area and was in</w:t>
      </w:r>
      <w:r w:rsidR="0069706D">
        <w:rPr>
          <w:rFonts w:ascii="Arial" w:hAnsi="Arial" w:cs="Arial"/>
          <w:sz w:val="28"/>
          <w:szCs w:val="28"/>
        </w:rPr>
        <w:t xml:space="preserve"> touch with Age Concern who are</w:t>
      </w:r>
      <w:r>
        <w:rPr>
          <w:rFonts w:ascii="Arial" w:hAnsi="Arial" w:cs="Arial"/>
          <w:sz w:val="28"/>
          <w:szCs w:val="28"/>
        </w:rPr>
        <w:t xml:space="preserve"> very interested in joining the </w:t>
      </w:r>
      <w:r w:rsidR="0069706D">
        <w:rPr>
          <w:rFonts w:ascii="Arial" w:hAnsi="Arial" w:cs="Arial"/>
          <w:sz w:val="28"/>
          <w:szCs w:val="28"/>
        </w:rPr>
        <w:t xml:space="preserve">community champion </w:t>
      </w:r>
      <w:r>
        <w:rPr>
          <w:rFonts w:ascii="Arial" w:hAnsi="Arial" w:cs="Arial"/>
          <w:sz w:val="28"/>
          <w:szCs w:val="28"/>
        </w:rPr>
        <w:t>network.</w:t>
      </w:r>
    </w:p>
    <w:p w:rsidR="007E7233" w:rsidRPr="00A418F5" w:rsidRDefault="00A418F5" w:rsidP="00A418F5">
      <w:pPr>
        <w:pStyle w:val="ListParagraph"/>
        <w:numPr>
          <w:ilvl w:val="0"/>
          <w:numId w:val="25"/>
        </w:numPr>
        <w:spacing w:after="0"/>
        <w:jc w:val="both"/>
        <w:rPr>
          <w:rFonts w:ascii="Arial" w:hAnsi="Arial" w:cs="Arial"/>
          <w:b/>
          <w:sz w:val="28"/>
          <w:szCs w:val="28"/>
          <w:u w:val="single"/>
        </w:rPr>
      </w:pPr>
      <w:r>
        <w:rPr>
          <w:rFonts w:ascii="Arial" w:hAnsi="Arial" w:cs="Arial"/>
          <w:sz w:val="28"/>
          <w:szCs w:val="28"/>
        </w:rPr>
        <w:t>Assistive Technology training event, The Walton Centre – DF reported that she attended this event held in November and how amazing it was to see new technology to aid people with disabilities.</w:t>
      </w:r>
    </w:p>
    <w:p w:rsidR="007E7233" w:rsidRPr="00CA14CF" w:rsidRDefault="007E7233" w:rsidP="00DB328A">
      <w:pPr>
        <w:spacing w:after="0"/>
        <w:jc w:val="both"/>
        <w:rPr>
          <w:rFonts w:ascii="Arial" w:hAnsi="Arial" w:cs="Arial"/>
          <w:b/>
          <w:sz w:val="28"/>
          <w:szCs w:val="28"/>
          <w:u w:val="single"/>
        </w:rPr>
      </w:pPr>
    </w:p>
    <w:p w:rsidR="00DB328A"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 xml:space="preserve">Emerging issues / questions to be taken forward to Healthwatch </w:t>
      </w:r>
      <w:r w:rsidR="00F208F5" w:rsidRPr="000073BC">
        <w:rPr>
          <w:rFonts w:ascii="Arial" w:hAnsi="Arial" w:cs="Arial"/>
          <w:b/>
          <w:sz w:val="28"/>
          <w:szCs w:val="28"/>
          <w:u w:val="single"/>
        </w:rPr>
        <w:t xml:space="preserve">Sefton </w:t>
      </w:r>
      <w:r w:rsidRPr="000073BC">
        <w:rPr>
          <w:rFonts w:ascii="Arial" w:hAnsi="Arial" w:cs="Arial"/>
          <w:b/>
          <w:sz w:val="28"/>
          <w:szCs w:val="28"/>
          <w:u w:val="single"/>
        </w:rPr>
        <w:t>Steering Group</w:t>
      </w:r>
    </w:p>
    <w:p w:rsidR="00A418F5" w:rsidRPr="00A418F5" w:rsidRDefault="00A418F5" w:rsidP="00A418F5">
      <w:pPr>
        <w:spacing w:after="0"/>
        <w:jc w:val="both"/>
        <w:rPr>
          <w:rFonts w:ascii="Arial" w:hAnsi="Arial" w:cs="Arial"/>
          <w:b/>
          <w:sz w:val="28"/>
          <w:szCs w:val="28"/>
          <w:u w:val="single"/>
        </w:rPr>
      </w:pPr>
    </w:p>
    <w:p w:rsidR="003B530A" w:rsidRPr="004976C6" w:rsidRDefault="004976C6" w:rsidP="004976C6">
      <w:pPr>
        <w:pStyle w:val="ListParagraph"/>
        <w:numPr>
          <w:ilvl w:val="0"/>
          <w:numId w:val="26"/>
        </w:numPr>
        <w:spacing w:after="0"/>
        <w:jc w:val="both"/>
        <w:rPr>
          <w:rFonts w:ascii="Arial" w:hAnsi="Arial" w:cs="Arial"/>
          <w:b/>
          <w:sz w:val="28"/>
          <w:szCs w:val="28"/>
          <w:u w:val="single"/>
        </w:rPr>
      </w:pPr>
      <w:r>
        <w:rPr>
          <w:rFonts w:ascii="Arial" w:hAnsi="Arial" w:cs="Arial"/>
          <w:sz w:val="28"/>
          <w:szCs w:val="28"/>
        </w:rPr>
        <w:t xml:space="preserve">Now Health </w:t>
      </w:r>
    </w:p>
    <w:p w:rsidR="004976C6" w:rsidRPr="004976C6" w:rsidRDefault="004976C6" w:rsidP="004976C6">
      <w:pPr>
        <w:pStyle w:val="ListParagraph"/>
        <w:numPr>
          <w:ilvl w:val="0"/>
          <w:numId w:val="26"/>
        </w:numPr>
        <w:spacing w:after="0"/>
        <w:jc w:val="both"/>
        <w:rPr>
          <w:rFonts w:ascii="Arial" w:hAnsi="Arial" w:cs="Arial"/>
          <w:b/>
          <w:sz w:val="28"/>
          <w:szCs w:val="28"/>
          <w:u w:val="single"/>
        </w:rPr>
      </w:pPr>
      <w:r>
        <w:rPr>
          <w:rFonts w:ascii="Arial" w:hAnsi="Arial" w:cs="Arial"/>
          <w:sz w:val="28"/>
          <w:szCs w:val="28"/>
        </w:rPr>
        <w:t>NHS 111 – Repeat prescription calls</w:t>
      </w:r>
    </w:p>
    <w:p w:rsidR="00B31869" w:rsidRPr="00B31869" w:rsidRDefault="00B31869" w:rsidP="00B31869">
      <w:pPr>
        <w:spacing w:after="0"/>
        <w:jc w:val="both"/>
        <w:rPr>
          <w:rFonts w:ascii="Arial" w:hAnsi="Arial" w:cs="Arial"/>
          <w:sz w:val="28"/>
          <w:szCs w:val="28"/>
          <w:u w:val="single"/>
        </w:rPr>
      </w:pPr>
    </w:p>
    <w:p w:rsidR="00DB328A"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 xml:space="preserve">Information exchange </w:t>
      </w:r>
    </w:p>
    <w:p w:rsidR="004976C6" w:rsidRDefault="004976C6" w:rsidP="004976C6">
      <w:pPr>
        <w:spacing w:after="0"/>
        <w:jc w:val="both"/>
        <w:rPr>
          <w:rFonts w:ascii="Arial" w:hAnsi="Arial" w:cs="Arial"/>
          <w:b/>
          <w:sz w:val="28"/>
          <w:szCs w:val="28"/>
          <w:u w:val="single"/>
        </w:rPr>
      </w:pPr>
    </w:p>
    <w:p w:rsidR="004976C6" w:rsidRPr="0069706D" w:rsidRDefault="004976C6" w:rsidP="004976C6">
      <w:pPr>
        <w:pStyle w:val="ListParagraph"/>
        <w:numPr>
          <w:ilvl w:val="0"/>
          <w:numId w:val="27"/>
        </w:numPr>
        <w:spacing w:after="0"/>
        <w:jc w:val="both"/>
        <w:rPr>
          <w:rFonts w:ascii="Arial" w:hAnsi="Arial" w:cs="Arial"/>
          <w:sz w:val="28"/>
          <w:szCs w:val="28"/>
        </w:rPr>
      </w:pPr>
      <w:r w:rsidRPr="0069706D">
        <w:rPr>
          <w:rFonts w:ascii="Arial" w:hAnsi="Arial" w:cs="Arial"/>
          <w:sz w:val="28"/>
          <w:szCs w:val="28"/>
        </w:rPr>
        <w:t>Sefton Opera Christmas Extravaganza</w:t>
      </w:r>
      <w:r w:rsidR="0069706D">
        <w:rPr>
          <w:rFonts w:ascii="Arial" w:hAnsi="Arial" w:cs="Arial"/>
          <w:sz w:val="28"/>
          <w:szCs w:val="28"/>
        </w:rPr>
        <w:t xml:space="preserve"> – VB has circulated the details of this to members. </w:t>
      </w:r>
    </w:p>
    <w:p w:rsidR="004976C6" w:rsidRDefault="004976C6" w:rsidP="004976C6">
      <w:pPr>
        <w:pStyle w:val="ListParagraph"/>
        <w:numPr>
          <w:ilvl w:val="0"/>
          <w:numId w:val="27"/>
        </w:numPr>
        <w:spacing w:after="0"/>
        <w:jc w:val="both"/>
        <w:rPr>
          <w:rFonts w:ascii="Arial" w:hAnsi="Arial" w:cs="Arial"/>
          <w:sz w:val="28"/>
          <w:szCs w:val="28"/>
        </w:rPr>
      </w:pPr>
      <w:r>
        <w:rPr>
          <w:rFonts w:ascii="Arial" w:hAnsi="Arial" w:cs="Arial"/>
          <w:sz w:val="28"/>
          <w:szCs w:val="28"/>
        </w:rPr>
        <w:t xml:space="preserve">VB reported that Sefton Opera had recently won an award – Liverpool Older Person’s </w:t>
      </w:r>
      <w:r w:rsidR="0069706D">
        <w:rPr>
          <w:rFonts w:ascii="Arial" w:hAnsi="Arial" w:cs="Arial"/>
          <w:sz w:val="28"/>
          <w:szCs w:val="28"/>
        </w:rPr>
        <w:t>‘</w:t>
      </w:r>
      <w:r>
        <w:rPr>
          <w:rFonts w:ascii="Arial" w:hAnsi="Arial" w:cs="Arial"/>
          <w:sz w:val="28"/>
          <w:szCs w:val="28"/>
        </w:rPr>
        <w:t xml:space="preserve">Smile’ award.  In addition they had achieved a bronze convernance </w:t>
      </w:r>
      <w:r w:rsidR="006E3E23">
        <w:rPr>
          <w:rFonts w:ascii="Arial" w:hAnsi="Arial" w:cs="Arial"/>
          <w:sz w:val="28"/>
          <w:szCs w:val="28"/>
        </w:rPr>
        <w:t xml:space="preserve">award for working closely with Sefton Veterans. </w:t>
      </w:r>
    </w:p>
    <w:p w:rsidR="006E3E23" w:rsidRDefault="006E3E23" w:rsidP="004976C6">
      <w:pPr>
        <w:pStyle w:val="ListParagraph"/>
        <w:numPr>
          <w:ilvl w:val="0"/>
          <w:numId w:val="27"/>
        </w:numPr>
        <w:spacing w:after="0"/>
        <w:jc w:val="both"/>
        <w:rPr>
          <w:rFonts w:ascii="Arial" w:hAnsi="Arial" w:cs="Arial"/>
          <w:sz w:val="28"/>
          <w:szCs w:val="28"/>
        </w:rPr>
      </w:pPr>
      <w:r>
        <w:rPr>
          <w:rFonts w:ascii="Arial" w:hAnsi="Arial" w:cs="Arial"/>
          <w:sz w:val="28"/>
          <w:szCs w:val="28"/>
        </w:rPr>
        <w:t>Place Inspections – MB stated he would encourage anyone who was interested to apply to be involved in the Place inspections for Mersey Care.</w:t>
      </w:r>
    </w:p>
    <w:p w:rsidR="006E3E23" w:rsidRPr="004976C6" w:rsidRDefault="006E3E23" w:rsidP="004976C6">
      <w:pPr>
        <w:pStyle w:val="ListParagraph"/>
        <w:numPr>
          <w:ilvl w:val="0"/>
          <w:numId w:val="27"/>
        </w:numPr>
        <w:spacing w:after="0"/>
        <w:jc w:val="both"/>
        <w:rPr>
          <w:rFonts w:ascii="Arial" w:hAnsi="Arial" w:cs="Arial"/>
          <w:sz w:val="28"/>
          <w:szCs w:val="28"/>
        </w:rPr>
      </w:pPr>
      <w:r>
        <w:rPr>
          <w:rFonts w:ascii="Arial" w:hAnsi="Arial" w:cs="Arial"/>
          <w:sz w:val="28"/>
          <w:szCs w:val="28"/>
        </w:rPr>
        <w:t>SEN (Special Educational Needs</w:t>
      </w:r>
      <w:r w:rsidR="00071DC3">
        <w:rPr>
          <w:rFonts w:ascii="Arial" w:hAnsi="Arial" w:cs="Arial"/>
          <w:sz w:val="28"/>
          <w:szCs w:val="28"/>
        </w:rPr>
        <w:t>) –</w:t>
      </w:r>
      <w:r>
        <w:rPr>
          <w:rFonts w:ascii="Arial" w:hAnsi="Arial" w:cs="Arial"/>
          <w:sz w:val="28"/>
          <w:szCs w:val="28"/>
        </w:rPr>
        <w:t xml:space="preserve"> BB updated the group of the work around the SEN agenda and how this was being picked up by the Healthwatch Sefton Steering group and work in partnership with Sefton Carers was being developed.</w:t>
      </w:r>
    </w:p>
    <w:p w:rsidR="00DB328A" w:rsidRDefault="00DB328A" w:rsidP="00DB328A">
      <w:pPr>
        <w:spacing w:after="0"/>
        <w:jc w:val="both"/>
        <w:rPr>
          <w:rFonts w:ascii="Arial" w:hAnsi="Arial" w:cs="Arial"/>
          <w:b/>
          <w:sz w:val="28"/>
          <w:szCs w:val="28"/>
          <w:u w:val="single"/>
        </w:rPr>
      </w:pPr>
    </w:p>
    <w:p w:rsidR="00DB328A" w:rsidRPr="000073BC" w:rsidRDefault="000073BC" w:rsidP="000073BC">
      <w:pPr>
        <w:pStyle w:val="ListParagraph"/>
        <w:numPr>
          <w:ilvl w:val="0"/>
          <w:numId w:val="21"/>
        </w:numPr>
        <w:spacing w:after="0"/>
        <w:jc w:val="both"/>
        <w:rPr>
          <w:rFonts w:ascii="Arial" w:hAnsi="Arial" w:cs="Arial"/>
          <w:b/>
          <w:sz w:val="28"/>
          <w:szCs w:val="28"/>
          <w:u w:val="single"/>
        </w:rPr>
      </w:pPr>
      <w:r>
        <w:rPr>
          <w:rFonts w:ascii="Arial" w:hAnsi="Arial" w:cs="Arial"/>
          <w:b/>
          <w:sz w:val="28"/>
          <w:szCs w:val="28"/>
          <w:u w:val="single"/>
        </w:rPr>
        <w:t>A</w:t>
      </w:r>
      <w:r w:rsidR="00DB328A" w:rsidRPr="000073BC">
        <w:rPr>
          <w:rFonts w:ascii="Arial" w:hAnsi="Arial" w:cs="Arial"/>
          <w:b/>
          <w:sz w:val="28"/>
          <w:szCs w:val="28"/>
          <w:u w:val="single"/>
        </w:rPr>
        <w:t>ny other business</w:t>
      </w:r>
    </w:p>
    <w:p w:rsidR="00817ED7" w:rsidRDefault="00817ED7" w:rsidP="00DB328A">
      <w:pPr>
        <w:spacing w:after="0"/>
        <w:jc w:val="both"/>
        <w:rPr>
          <w:rFonts w:ascii="Arial" w:hAnsi="Arial" w:cs="Arial"/>
          <w:b/>
          <w:sz w:val="28"/>
          <w:szCs w:val="28"/>
          <w:u w:val="single"/>
        </w:rPr>
      </w:pPr>
    </w:p>
    <w:p w:rsidR="000B123A" w:rsidRPr="00071DC3" w:rsidRDefault="00071DC3" w:rsidP="000B123A">
      <w:pPr>
        <w:spacing w:after="0"/>
        <w:ind w:left="360"/>
        <w:jc w:val="both"/>
        <w:rPr>
          <w:rFonts w:ascii="Arial" w:hAnsi="Arial" w:cs="Arial"/>
          <w:b/>
          <w:sz w:val="28"/>
          <w:szCs w:val="28"/>
        </w:rPr>
      </w:pPr>
      <w:r w:rsidRPr="00071DC3">
        <w:rPr>
          <w:rFonts w:ascii="Arial" w:hAnsi="Arial" w:cs="Arial"/>
          <w:b/>
          <w:sz w:val="28"/>
          <w:szCs w:val="28"/>
        </w:rPr>
        <w:t>None recorded.</w:t>
      </w:r>
    </w:p>
    <w:p w:rsidR="00884F16" w:rsidRDefault="00884F16" w:rsidP="00AC0F33">
      <w:pPr>
        <w:spacing w:after="0"/>
        <w:jc w:val="both"/>
        <w:rPr>
          <w:rFonts w:ascii="Arial" w:hAnsi="Arial" w:cs="Arial"/>
          <w:b/>
          <w:sz w:val="28"/>
          <w:szCs w:val="28"/>
        </w:rPr>
      </w:pPr>
    </w:p>
    <w:p w:rsidR="00AC0F33" w:rsidRPr="000073BC" w:rsidRDefault="00AC0F33"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On-going matters not addressed at this meeting.</w:t>
      </w:r>
    </w:p>
    <w:p w:rsidR="00AC0F33" w:rsidRDefault="00AC0F33" w:rsidP="00AC0F33">
      <w:pPr>
        <w:spacing w:after="0"/>
        <w:jc w:val="both"/>
        <w:rPr>
          <w:rFonts w:ascii="Arial" w:hAnsi="Arial" w:cs="Arial"/>
          <w:b/>
          <w:sz w:val="28"/>
          <w:szCs w:val="28"/>
        </w:rPr>
      </w:pPr>
    </w:p>
    <w:p w:rsidR="00AC0F33" w:rsidRDefault="00AC0F33" w:rsidP="00AC0F33">
      <w:pPr>
        <w:spacing w:after="0"/>
        <w:jc w:val="both"/>
        <w:rPr>
          <w:rFonts w:ascii="Arial" w:hAnsi="Arial" w:cs="Arial"/>
          <w:b/>
          <w:sz w:val="28"/>
          <w:szCs w:val="28"/>
        </w:rPr>
      </w:pPr>
      <w:r>
        <w:rPr>
          <w:rFonts w:ascii="Arial" w:hAnsi="Arial" w:cs="Arial"/>
          <w:b/>
          <w:sz w:val="28"/>
          <w:szCs w:val="28"/>
        </w:rPr>
        <w:t xml:space="preserve">None recorded.  </w:t>
      </w:r>
    </w:p>
    <w:p w:rsidR="00AC0F33" w:rsidRPr="00CA14CF" w:rsidRDefault="00AC0F33" w:rsidP="00DB328A">
      <w:pPr>
        <w:spacing w:after="0"/>
        <w:jc w:val="both"/>
        <w:rPr>
          <w:rFonts w:ascii="Arial" w:hAnsi="Arial" w:cs="Arial"/>
          <w:b/>
          <w:sz w:val="28"/>
          <w:szCs w:val="28"/>
          <w:u w:val="single"/>
        </w:rPr>
      </w:pPr>
    </w:p>
    <w:p w:rsidR="00DB328A"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r w:rsidR="005C6CD7">
        <w:rPr>
          <w:rFonts w:ascii="Arial" w:hAnsi="Arial" w:cs="Arial"/>
          <w:b/>
          <w:color w:val="000000"/>
          <w:sz w:val="28"/>
          <w:szCs w:val="28"/>
        </w:rPr>
        <w:t xml:space="preserve">  </w:t>
      </w:r>
    </w:p>
    <w:p w:rsidR="00071DC3" w:rsidRDefault="00071DC3" w:rsidP="00DB328A">
      <w:pPr>
        <w:spacing w:after="0"/>
        <w:jc w:val="center"/>
        <w:rPr>
          <w:rFonts w:ascii="Arial" w:hAnsi="Arial" w:cs="Arial"/>
          <w:b/>
          <w:color w:val="000000"/>
          <w:sz w:val="28"/>
          <w:szCs w:val="28"/>
        </w:rPr>
      </w:pPr>
    </w:p>
    <w:p w:rsidR="00071DC3" w:rsidRPr="00CA14CF" w:rsidRDefault="00071DC3" w:rsidP="00DB328A">
      <w:pPr>
        <w:spacing w:after="0"/>
        <w:jc w:val="center"/>
        <w:rPr>
          <w:rFonts w:ascii="Arial" w:hAnsi="Arial" w:cs="Arial"/>
          <w:b/>
          <w:color w:val="000000"/>
          <w:sz w:val="28"/>
          <w:szCs w:val="28"/>
        </w:rPr>
      </w:pPr>
    </w:p>
    <w:p w:rsidR="00DB328A" w:rsidRPr="00071DC3" w:rsidRDefault="00071DC3" w:rsidP="00DB328A">
      <w:pPr>
        <w:spacing w:after="0"/>
        <w:jc w:val="center"/>
        <w:rPr>
          <w:rFonts w:ascii="Arial" w:hAnsi="Arial" w:cs="Arial"/>
          <w:b/>
          <w:color w:val="FF0000"/>
          <w:sz w:val="28"/>
          <w:szCs w:val="28"/>
        </w:rPr>
      </w:pPr>
      <w:r w:rsidRPr="00071DC3">
        <w:rPr>
          <w:rFonts w:ascii="Arial" w:hAnsi="Arial" w:cs="Arial"/>
          <w:b/>
          <w:color w:val="FF0000"/>
          <w:sz w:val="28"/>
          <w:szCs w:val="28"/>
        </w:rPr>
        <w:t>Tuesday 23</w:t>
      </w:r>
      <w:r w:rsidRPr="00071DC3">
        <w:rPr>
          <w:rFonts w:ascii="Arial" w:hAnsi="Arial" w:cs="Arial"/>
          <w:b/>
          <w:color w:val="FF0000"/>
          <w:sz w:val="28"/>
          <w:szCs w:val="28"/>
          <w:vertAlign w:val="superscript"/>
        </w:rPr>
        <w:t>rd</w:t>
      </w:r>
      <w:r w:rsidRPr="00071DC3">
        <w:rPr>
          <w:rFonts w:ascii="Arial" w:hAnsi="Arial" w:cs="Arial"/>
          <w:b/>
          <w:color w:val="FF0000"/>
          <w:sz w:val="28"/>
          <w:szCs w:val="28"/>
        </w:rPr>
        <w:t xml:space="preserve"> January 2018</w:t>
      </w:r>
    </w:p>
    <w:p w:rsidR="00DB328A" w:rsidRPr="00CA14CF" w:rsidRDefault="00373731" w:rsidP="00DB328A">
      <w:pPr>
        <w:spacing w:after="0"/>
        <w:jc w:val="center"/>
        <w:rPr>
          <w:rFonts w:ascii="Arial" w:hAnsi="Arial" w:cs="Arial"/>
          <w:b/>
          <w:color w:val="FF0000"/>
          <w:sz w:val="28"/>
          <w:szCs w:val="28"/>
        </w:rPr>
      </w:pPr>
      <w:r>
        <w:rPr>
          <w:rFonts w:ascii="Arial" w:hAnsi="Arial" w:cs="Arial"/>
          <w:b/>
          <w:color w:val="FF0000"/>
          <w:sz w:val="28"/>
          <w:szCs w:val="28"/>
        </w:rPr>
        <w:t xml:space="preserve"> </w:t>
      </w:r>
      <w:r w:rsidR="00DB328A" w:rsidRPr="00CA14CF">
        <w:rPr>
          <w:rFonts w:ascii="Arial" w:hAnsi="Arial" w:cs="Arial"/>
          <w:b/>
          <w:color w:val="FF0000"/>
          <w:sz w:val="28"/>
          <w:szCs w:val="28"/>
        </w:rPr>
        <w:t xml:space="preserve">10.15am </w:t>
      </w:r>
      <w:r w:rsidR="005C6CD7">
        <w:rPr>
          <w:rFonts w:ascii="Arial" w:hAnsi="Arial" w:cs="Arial"/>
          <w:b/>
          <w:color w:val="FF0000"/>
          <w:sz w:val="28"/>
          <w:szCs w:val="28"/>
        </w:rPr>
        <w:t>tea/coffee – 10.30am start</w:t>
      </w:r>
    </w:p>
    <w:p w:rsidR="00DB328A" w:rsidRPr="00CA14CF" w:rsidRDefault="00071DC3" w:rsidP="00DB328A">
      <w:pPr>
        <w:spacing w:after="0"/>
        <w:jc w:val="center"/>
        <w:rPr>
          <w:rFonts w:ascii="Arial" w:hAnsi="Arial" w:cs="Arial"/>
          <w:b/>
          <w:color w:val="FF0000"/>
          <w:sz w:val="28"/>
          <w:szCs w:val="28"/>
        </w:rPr>
      </w:pPr>
      <w:r>
        <w:rPr>
          <w:rFonts w:ascii="Arial" w:hAnsi="Arial" w:cs="Arial"/>
          <w:b/>
          <w:color w:val="FF0000"/>
          <w:sz w:val="28"/>
          <w:szCs w:val="28"/>
        </w:rPr>
        <w:t>Venue: TBA</w:t>
      </w:r>
    </w:p>
    <w:p w:rsidR="00DB328A" w:rsidRDefault="00DB328A" w:rsidP="00DB328A">
      <w:bookmarkStart w:id="0" w:name="_GoBack"/>
      <w:bookmarkEnd w:id="0"/>
    </w:p>
    <w:sectPr w:rsidR="00DB328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FF" w:rsidRDefault="000763FF" w:rsidP="000763FF">
      <w:pPr>
        <w:spacing w:after="0" w:line="240" w:lineRule="auto"/>
      </w:pPr>
      <w:r>
        <w:separator/>
      </w:r>
    </w:p>
  </w:endnote>
  <w:endnote w:type="continuationSeparator" w:id="0">
    <w:p w:rsidR="000763FF" w:rsidRDefault="000763FF"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071DC3">
          <w:rPr>
            <w:noProof/>
          </w:rPr>
          <w:t>13</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FF" w:rsidRDefault="000763FF" w:rsidP="000763FF">
      <w:pPr>
        <w:spacing w:after="0" w:line="240" w:lineRule="auto"/>
      </w:pPr>
      <w:r>
        <w:separator/>
      </w:r>
    </w:p>
  </w:footnote>
  <w:footnote w:type="continuationSeparator" w:id="0">
    <w:p w:rsidR="000763FF" w:rsidRDefault="000763FF" w:rsidP="00076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41"/>
    <w:multiLevelType w:val="hybridMultilevel"/>
    <w:tmpl w:val="1188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F1D46"/>
    <w:multiLevelType w:val="hybridMultilevel"/>
    <w:tmpl w:val="AB9C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065912"/>
    <w:multiLevelType w:val="hybridMultilevel"/>
    <w:tmpl w:val="2BB4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E6DB3"/>
    <w:multiLevelType w:val="hybridMultilevel"/>
    <w:tmpl w:val="7624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3451F"/>
    <w:multiLevelType w:val="hybridMultilevel"/>
    <w:tmpl w:val="0AEC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AB73B6"/>
    <w:multiLevelType w:val="hybridMultilevel"/>
    <w:tmpl w:val="B14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E62569"/>
    <w:multiLevelType w:val="hybridMultilevel"/>
    <w:tmpl w:val="DBFE3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CA4AB8"/>
    <w:multiLevelType w:val="hybridMultilevel"/>
    <w:tmpl w:val="8F94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646D96"/>
    <w:multiLevelType w:val="hybridMultilevel"/>
    <w:tmpl w:val="C0AA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D72CD5"/>
    <w:multiLevelType w:val="hybridMultilevel"/>
    <w:tmpl w:val="503E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FA5F36"/>
    <w:multiLevelType w:val="hybridMultilevel"/>
    <w:tmpl w:val="DB60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63C68"/>
    <w:multiLevelType w:val="hybridMultilevel"/>
    <w:tmpl w:val="42D4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C52393"/>
    <w:multiLevelType w:val="hybridMultilevel"/>
    <w:tmpl w:val="02A0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1119FE"/>
    <w:multiLevelType w:val="hybridMultilevel"/>
    <w:tmpl w:val="A0EC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3A7ECE"/>
    <w:multiLevelType w:val="hybridMultilevel"/>
    <w:tmpl w:val="649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7D7F73"/>
    <w:multiLevelType w:val="hybridMultilevel"/>
    <w:tmpl w:val="860CDF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4B095A57"/>
    <w:multiLevelType w:val="hybridMultilevel"/>
    <w:tmpl w:val="DFC4E97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D5D3983"/>
    <w:multiLevelType w:val="hybridMultilevel"/>
    <w:tmpl w:val="07B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B27478"/>
    <w:multiLevelType w:val="hybridMultilevel"/>
    <w:tmpl w:val="CE8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517839"/>
    <w:multiLevelType w:val="hybridMultilevel"/>
    <w:tmpl w:val="0016B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52122EE"/>
    <w:multiLevelType w:val="hybridMultilevel"/>
    <w:tmpl w:val="949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EA59A1"/>
    <w:multiLevelType w:val="hybridMultilevel"/>
    <w:tmpl w:val="657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661952"/>
    <w:multiLevelType w:val="hybridMultilevel"/>
    <w:tmpl w:val="BF94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CDD37FD"/>
    <w:multiLevelType w:val="hybridMultilevel"/>
    <w:tmpl w:val="3F3E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2B6FDA"/>
    <w:multiLevelType w:val="hybridMultilevel"/>
    <w:tmpl w:val="8196F6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0"/>
  </w:num>
  <w:num w:numId="2">
    <w:abstractNumId w:val="7"/>
  </w:num>
  <w:num w:numId="3">
    <w:abstractNumId w:val="8"/>
  </w:num>
  <w:num w:numId="4">
    <w:abstractNumId w:val="12"/>
  </w:num>
  <w:num w:numId="5">
    <w:abstractNumId w:val="9"/>
  </w:num>
  <w:num w:numId="6">
    <w:abstractNumId w:val="0"/>
  </w:num>
  <w:num w:numId="7">
    <w:abstractNumId w:val="2"/>
  </w:num>
  <w:num w:numId="8">
    <w:abstractNumId w:val="24"/>
  </w:num>
  <w:num w:numId="9">
    <w:abstractNumId w:val="3"/>
  </w:num>
  <w:num w:numId="10">
    <w:abstractNumId w:val="15"/>
  </w:num>
  <w:num w:numId="11">
    <w:abstractNumId w:val="14"/>
  </w:num>
  <w:num w:numId="12">
    <w:abstractNumId w:val="13"/>
  </w:num>
  <w:num w:numId="13">
    <w:abstractNumId w:val="16"/>
  </w:num>
  <w:num w:numId="14">
    <w:abstractNumId w:val="19"/>
  </w:num>
  <w:num w:numId="15">
    <w:abstractNumId w:val="18"/>
  </w:num>
  <w:num w:numId="16">
    <w:abstractNumId w:val="25"/>
  </w:num>
  <w:num w:numId="17">
    <w:abstractNumId w:val="6"/>
  </w:num>
  <w:num w:numId="18">
    <w:abstractNumId w:val="4"/>
  </w:num>
  <w:num w:numId="19">
    <w:abstractNumId w:val="22"/>
  </w:num>
  <w:num w:numId="20">
    <w:abstractNumId w:val="14"/>
  </w:num>
  <w:num w:numId="21">
    <w:abstractNumId w:val="17"/>
  </w:num>
  <w:num w:numId="22">
    <w:abstractNumId w:val="23"/>
  </w:num>
  <w:num w:numId="23">
    <w:abstractNumId w:val="5"/>
  </w:num>
  <w:num w:numId="24">
    <w:abstractNumId w:val="10"/>
  </w:num>
  <w:num w:numId="25">
    <w:abstractNumId w:val="1"/>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73BC"/>
    <w:rsid w:val="00015E15"/>
    <w:rsid w:val="0002017D"/>
    <w:rsid w:val="00022622"/>
    <w:rsid w:val="00025975"/>
    <w:rsid w:val="00036A58"/>
    <w:rsid w:val="00042649"/>
    <w:rsid w:val="000514C8"/>
    <w:rsid w:val="00071DC3"/>
    <w:rsid w:val="00073878"/>
    <w:rsid w:val="000763FF"/>
    <w:rsid w:val="000964EC"/>
    <w:rsid w:val="000B123A"/>
    <w:rsid w:val="0010641A"/>
    <w:rsid w:val="001240F3"/>
    <w:rsid w:val="00134DB9"/>
    <w:rsid w:val="001368E4"/>
    <w:rsid w:val="00146C95"/>
    <w:rsid w:val="00166BDE"/>
    <w:rsid w:val="001844C2"/>
    <w:rsid w:val="001A31BF"/>
    <w:rsid w:val="001A4439"/>
    <w:rsid w:val="001B5F6C"/>
    <w:rsid w:val="001D34F9"/>
    <w:rsid w:val="00206503"/>
    <w:rsid w:val="00212D30"/>
    <w:rsid w:val="00232302"/>
    <w:rsid w:val="002339BA"/>
    <w:rsid w:val="00236E6E"/>
    <w:rsid w:val="0025581A"/>
    <w:rsid w:val="00294451"/>
    <w:rsid w:val="002B1D48"/>
    <w:rsid w:val="00324323"/>
    <w:rsid w:val="0034016E"/>
    <w:rsid w:val="00373731"/>
    <w:rsid w:val="00391C27"/>
    <w:rsid w:val="00394CAD"/>
    <w:rsid w:val="003B530A"/>
    <w:rsid w:val="003C5374"/>
    <w:rsid w:val="003D1C29"/>
    <w:rsid w:val="003F32C8"/>
    <w:rsid w:val="00424E03"/>
    <w:rsid w:val="00431C77"/>
    <w:rsid w:val="004474C0"/>
    <w:rsid w:val="004557C5"/>
    <w:rsid w:val="00493993"/>
    <w:rsid w:val="004976C6"/>
    <w:rsid w:val="004C7EC0"/>
    <w:rsid w:val="004E45A4"/>
    <w:rsid w:val="004F4228"/>
    <w:rsid w:val="00502157"/>
    <w:rsid w:val="0051206F"/>
    <w:rsid w:val="00522152"/>
    <w:rsid w:val="005248F9"/>
    <w:rsid w:val="005911B1"/>
    <w:rsid w:val="005A6251"/>
    <w:rsid w:val="005A7DA8"/>
    <w:rsid w:val="005C6CD7"/>
    <w:rsid w:val="005C7BEF"/>
    <w:rsid w:val="005D370E"/>
    <w:rsid w:val="005F44AC"/>
    <w:rsid w:val="006436AA"/>
    <w:rsid w:val="006444BF"/>
    <w:rsid w:val="00645AFE"/>
    <w:rsid w:val="0065484A"/>
    <w:rsid w:val="00683CF3"/>
    <w:rsid w:val="0069434C"/>
    <w:rsid w:val="0069706D"/>
    <w:rsid w:val="006A16BA"/>
    <w:rsid w:val="006C0E8E"/>
    <w:rsid w:val="006E20F3"/>
    <w:rsid w:val="006E3E23"/>
    <w:rsid w:val="007146C2"/>
    <w:rsid w:val="00735C65"/>
    <w:rsid w:val="00746B26"/>
    <w:rsid w:val="007B7EBC"/>
    <w:rsid w:val="007C10A7"/>
    <w:rsid w:val="007E7233"/>
    <w:rsid w:val="007F3341"/>
    <w:rsid w:val="00815A6E"/>
    <w:rsid w:val="00817ED7"/>
    <w:rsid w:val="008536E6"/>
    <w:rsid w:val="0087795E"/>
    <w:rsid w:val="0088339D"/>
    <w:rsid w:val="00884F16"/>
    <w:rsid w:val="00893368"/>
    <w:rsid w:val="008939D6"/>
    <w:rsid w:val="008D5725"/>
    <w:rsid w:val="008D5CD5"/>
    <w:rsid w:val="0095661B"/>
    <w:rsid w:val="00967F6C"/>
    <w:rsid w:val="009947D1"/>
    <w:rsid w:val="009B19AA"/>
    <w:rsid w:val="009B6FD8"/>
    <w:rsid w:val="009E3759"/>
    <w:rsid w:val="00A040C4"/>
    <w:rsid w:val="00A12DDE"/>
    <w:rsid w:val="00A20055"/>
    <w:rsid w:val="00A215B0"/>
    <w:rsid w:val="00A3633E"/>
    <w:rsid w:val="00A418F5"/>
    <w:rsid w:val="00A43AEB"/>
    <w:rsid w:val="00A869F2"/>
    <w:rsid w:val="00A970D5"/>
    <w:rsid w:val="00AC0F33"/>
    <w:rsid w:val="00AD7AE8"/>
    <w:rsid w:val="00AE13CB"/>
    <w:rsid w:val="00AE36E1"/>
    <w:rsid w:val="00B00E04"/>
    <w:rsid w:val="00B11E6F"/>
    <w:rsid w:val="00B273FB"/>
    <w:rsid w:val="00B31869"/>
    <w:rsid w:val="00B32EF4"/>
    <w:rsid w:val="00B35D09"/>
    <w:rsid w:val="00B57576"/>
    <w:rsid w:val="00B724E8"/>
    <w:rsid w:val="00BF5794"/>
    <w:rsid w:val="00C141E1"/>
    <w:rsid w:val="00C577DD"/>
    <w:rsid w:val="00C71567"/>
    <w:rsid w:val="00CE5357"/>
    <w:rsid w:val="00D01F51"/>
    <w:rsid w:val="00D07756"/>
    <w:rsid w:val="00D37874"/>
    <w:rsid w:val="00D40D04"/>
    <w:rsid w:val="00D739FF"/>
    <w:rsid w:val="00D828D3"/>
    <w:rsid w:val="00DB328A"/>
    <w:rsid w:val="00E61513"/>
    <w:rsid w:val="00E62A8B"/>
    <w:rsid w:val="00E74B75"/>
    <w:rsid w:val="00EA173D"/>
    <w:rsid w:val="00EA3656"/>
    <w:rsid w:val="00EB6CE4"/>
    <w:rsid w:val="00EC770F"/>
    <w:rsid w:val="00ED3E1D"/>
    <w:rsid w:val="00ED57D8"/>
    <w:rsid w:val="00EF081F"/>
    <w:rsid w:val="00F010D5"/>
    <w:rsid w:val="00F03BAF"/>
    <w:rsid w:val="00F06D3D"/>
    <w:rsid w:val="00F208F5"/>
    <w:rsid w:val="00F37DB4"/>
    <w:rsid w:val="00F87556"/>
    <w:rsid w:val="00FC6B7E"/>
    <w:rsid w:val="00FE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althwatchsefton.co.uk/experience-repor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1937-8716-4E92-89AC-D3CF59D2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14</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Andersen</dc:creator>
  <cp:lastModifiedBy>Wendy Andersen</cp:lastModifiedBy>
  <cp:revision>26</cp:revision>
  <cp:lastPrinted>2017-11-13T10:52:00Z</cp:lastPrinted>
  <dcterms:created xsi:type="dcterms:W3CDTF">2017-11-23T14:47:00Z</dcterms:created>
  <dcterms:modified xsi:type="dcterms:W3CDTF">2017-11-28T13:55:00Z</dcterms:modified>
</cp:coreProperties>
</file>