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328A" w:rsidRPr="00CA14CF" w:rsidRDefault="00DB328A" w:rsidP="00DB328A">
      <w:pPr>
        <w:spacing w:after="0"/>
        <w:jc w:val="both"/>
        <w:rPr>
          <w:rFonts w:ascii="Arial" w:hAnsi="Arial" w:cs="Arial"/>
          <w:color w:val="000000"/>
          <w:sz w:val="28"/>
          <w:szCs w:val="28"/>
        </w:rPr>
      </w:pPr>
      <w:bookmarkStart w:id="0" w:name="_GoBack"/>
      <w:bookmarkEnd w:id="0"/>
      <w:r>
        <w:rPr>
          <w:rFonts w:ascii="Arial" w:hAnsi="Arial" w:cs="Arial"/>
          <w:noProof/>
          <w:color w:val="000000"/>
          <w:sz w:val="28"/>
          <w:szCs w:val="28"/>
          <w:lang w:eastAsia="en-GB"/>
        </w:rPr>
        <w:drawing>
          <wp:anchor distT="0" distB="0" distL="114300" distR="114300" simplePos="0" relativeHeight="251658240" behindDoc="1" locked="0" layoutInCell="1" allowOverlap="1" wp14:anchorId="270B7358" wp14:editId="7D54B0CF">
            <wp:simplePos x="0" y="0"/>
            <wp:positionH relativeFrom="column">
              <wp:posOffset>3714750</wp:posOffset>
            </wp:positionH>
            <wp:positionV relativeFrom="paragraph">
              <wp:posOffset>-76200</wp:posOffset>
            </wp:positionV>
            <wp:extent cx="2520950" cy="603250"/>
            <wp:effectExtent l="0" t="0" r="0" b="6350"/>
            <wp:wrapNone/>
            <wp:docPr id="1"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0950" cy="60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12F5F">
        <w:rPr>
          <w:rFonts w:ascii="Arial" w:hAnsi="Arial" w:cs="Arial"/>
          <w:color w:val="000000"/>
          <w:sz w:val="28"/>
          <w:szCs w:val="28"/>
        </w:rPr>
        <w:t xml:space="preserve"> </w:t>
      </w:r>
      <w:r>
        <w:rPr>
          <w:rFonts w:ascii="Arial" w:hAnsi="Arial" w:cs="Arial"/>
          <w:noProof/>
          <w:color w:val="000000"/>
          <w:sz w:val="28"/>
          <w:szCs w:val="28"/>
          <w:lang w:eastAsia="en-GB"/>
        </w:rPr>
        <w:drawing>
          <wp:inline distT="0" distB="0" distL="0" distR="0" wp14:anchorId="1A875282" wp14:editId="5474FC9A">
            <wp:extent cx="2025650" cy="520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5650" cy="520700"/>
                    </a:xfrm>
                    <a:prstGeom prst="rect">
                      <a:avLst/>
                    </a:prstGeom>
                    <a:noFill/>
                    <a:ln>
                      <a:noFill/>
                    </a:ln>
                  </pic:spPr>
                </pic:pic>
              </a:graphicData>
            </a:graphic>
          </wp:inline>
        </w:drawing>
      </w:r>
      <w:r w:rsidRPr="00CA14CF">
        <w:rPr>
          <w:rFonts w:ascii="Arial" w:hAnsi="Arial" w:cs="Arial"/>
          <w:color w:val="000000"/>
          <w:sz w:val="28"/>
          <w:szCs w:val="28"/>
        </w:rPr>
        <w:tab/>
      </w:r>
      <w:r w:rsidRPr="00CA14CF">
        <w:rPr>
          <w:rFonts w:ascii="Arial" w:hAnsi="Arial" w:cs="Arial"/>
          <w:color w:val="000000"/>
          <w:sz w:val="28"/>
          <w:szCs w:val="28"/>
        </w:rPr>
        <w:tab/>
      </w:r>
      <w:r w:rsidRPr="00CA14CF">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t xml:space="preserve">   </w:t>
      </w:r>
      <w:r w:rsidRPr="00CA14CF">
        <w:rPr>
          <w:rFonts w:ascii="Arial" w:hAnsi="Arial" w:cs="Arial"/>
          <w:color w:val="000000"/>
          <w:sz w:val="28"/>
          <w:szCs w:val="28"/>
        </w:rPr>
        <w:tab/>
      </w:r>
      <w:r w:rsidRPr="00CA14CF">
        <w:rPr>
          <w:rFonts w:ascii="Arial" w:hAnsi="Arial" w:cs="Arial"/>
          <w:color w:val="000000"/>
          <w:sz w:val="28"/>
          <w:szCs w:val="28"/>
        </w:rPr>
        <w:tab/>
      </w:r>
    </w:p>
    <w:p w:rsidR="00DB328A" w:rsidRPr="00CA14CF" w:rsidRDefault="00DB328A" w:rsidP="00DB328A">
      <w:pPr>
        <w:spacing w:after="0"/>
        <w:rPr>
          <w:rFonts w:ascii="Arial" w:hAnsi="Arial" w:cs="Arial"/>
          <w:color w:val="000000"/>
          <w:sz w:val="28"/>
          <w:szCs w:val="28"/>
          <w:u w:val="single"/>
        </w:rPr>
      </w:pPr>
    </w:p>
    <w:p w:rsidR="00DB328A" w:rsidRPr="00CA14CF" w:rsidRDefault="00DB328A" w:rsidP="00DB328A">
      <w:pPr>
        <w:spacing w:after="0"/>
        <w:jc w:val="center"/>
        <w:rPr>
          <w:rFonts w:ascii="Arial" w:hAnsi="Arial" w:cs="Arial"/>
          <w:color w:val="000000"/>
          <w:sz w:val="28"/>
          <w:szCs w:val="28"/>
        </w:rPr>
      </w:pPr>
      <w:r w:rsidRPr="00CA14CF">
        <w:rPr>
          <w:rFonts w:ascii="Arial" w:hAnsi="Arial" w:cs="Arial"/>
          <w:color w:val="000000"/>
          <w:sz w:val="28"/>
          <w:szCs w:val="28"/>
        </w:rPr>
        <w:t>South &amp; Central Com</w:t>
      </w:r>
      <w:r>
        <w:rPr>
          <w:rFonts w:ascii="Arial" w:hAnsi="Arial" w:cs="Arial"/>
          <w:color w:val="000000"/>
          <w:sz w:val="28"/>
          <w:szCs w:val="28"/>
        </w:rPr>
        <w:t>munity Champion Network Meeting</w:t>
      </w:r>
    </w:p>
    <w:p w:rsidR="0051206F" w:rsidRDefault="00276131" w:rsidP="00DB328A">
      <w:pPr>
        <w:jc w:val="center"/>
        <w:rPr>
          <w:rFonts w:ascii="Arial" w:hAnsi="Arial" w:cs="Arial"/>
          <w:color w:val="000000"/>
          <w:sz w:val="28"/>
          <w:szCs w:val="28"/>
        </w:rPr>
      </w:pPr>
      <w:r>
        <w:rPr>
          <w:rFonts w:ascii="Arial" w:hAnsi="Arial" w:cs="Arial"/>
          <w:color w:val="000000"/>
          <w:sz w:val="28"/>
          <w:szCs w:val="28"/>
        </w:rPr>
        <w:t>22</w:t>
      </w:r>
      <w:r w:rsidRPr="00276131">
        <w:rPr>
          <w:rFonts w:ascii="Arial" w:hAnsi="Arial" w:cs="Arial"/>
          <w:color w:val="000000"/>
          <w:sz w:val="28"/>
          <w:szCs w:val="28"/>
          <w:vertAlign w:val="superscript"/>
        </w:rPr>
        <w:t>nd</w:t>
      </w:r>
      <w:r>
        <w:rPr>
          <w:rFonts w:ascii="Arial" w:hAnsi="Arial" w:cs="Arial"/>
          <w:color w:val="000000"/>
          <w:sz w:val="28"/>
          <w:szCs w:val="28"/>
        </w:rPr>
        <w:t xml:space="preserve"> January 2019</w:t>
      </w:r>
    </w:p>
    <w:p w:rsidR="00276131" w:rsidRPr="00276131" w:rsidRDefault="00276131" w:rsidP="00DB328A">
      <w:pPr>
        <w:jc w:val="center"/>
        <w:rPr>
          <w:rFonts w:ascii="Arial" w:hAnsi="Arial" w:cs="Arial"/>
          <w:b/>
          <w:color w:val="000000"/>
          <w:sz w:val="28"/>
          <w:szCs w:val="28"/>
        </w:rPr>
      </w:pPr>
      <w:r w:rsidRPr="00276131">
        <w:rPr>
          <w:rFonts w:ascii="Arial" w:hAnsi="Arial" w:cs="Arial"/>
          <w:b/>
          <w:color w:val="000000"/>
          <w:sz w:val="28"/>
          <w:szCs w:val="28"/>
        </w:rPr>
        <w:t>Themed network meeting – Review of urgent healthcare in south Sefton</w:t>
      </w:r>
    </w:p>
    <w:p w:rsidR="00DB328A" w:rsidRPr="00CA14CF" w:rsidRDefault="00DB328A" w:rsidP="00DB328A">
      <w:pPr>
        <w:spacing w:after="0"/>
        <w:jc w:val="center"/>
        <w:rPr>
          <w:rFonts w:ascii="Arial" w:hAnsi="Arial" w:cs="Arial"/>
          <w:color w:val="000000"/>
          <w:sz w:val="28"/>
          <w:szCs w:val="28"/>
        </w:rPr>
      </w:pPr>
      <w:r w:rsidRPr="00CA14CF">
        <w:rPr>
          <w:rFonts w:ascii="Arial" w:hAnsi="Arial" w:cs="Arial"/>
          <w:color w:val="000000"/>
          <w:sz w:val="28"/>
          <w:szCs w:val="28"/>
        </w:rPr>
        <w:t xml:space="preserve">Held at: </w:t>
      </w:r>
      <w:r w:rsidR="00276131">
        <w:rPr>
          <w:rFonts w:ascii="Arial" w:hAnsi="Arial" w:cs="Arial"/>
          <w:color w:val="000000"/>
          <w:sz w:val="28"/>
          <w:szCs w:val="28"/>
        </w:rPr>
        <w:t>Sefton Carers, Waterloo</w:t>
      </w:r>
      <w:r w:rsidR="00271285">
        <w:rPr>
          <w:rFonts w:ascii="Arial" w:hAnsi="Arial" w:cs="Arial"/>
          <w:color w:val="000000"/>
          <w:sz w:val="28"/>
          <w:szCs w:val="28"/>
        </w:rPr>
        <w:t xml:space="preserve">. </w:t>
      </w:r>
    </w:p>
    <w:p w:rsidR="00DB328A" w:rsidRPr="00CA14CF" w:rsidRDefault="00DB328A" w:rsidP="00DB328A">
      <w:pPr>
        <w:spacing w:after="0"/>
        <w:rPr>
          <w:rFonts w:ascii="Arial" w:hAnsi="Arial" w:cs="Arial"/>
          <w:b/>
          <w:color w:val="000000"/>
          <w:sz w:val="28"/>
          <w:szCs w:val="28"/>
        </w:rPr>
      </w:pPr>
    </w:p>
    <w:p w:rsidR="004F4228" w:rsidRDefault="00DB328A" w:rsidP="00DB328A">
      <w:pPr>
        <w:spacing w:after="0"/>
        <w:rPr>
          <w:rFonts w:ascii="Arial" w:hAnsi="Arial" w:cs="Arial"/>
          <w:b/>
          <w:color w:val="000000"/>
          <w:sz w:val="28"/>
          <w:szCs w:val="28"/>
        </w:rPr>
      </w:pPr>
      <w:r w:rsidRPr="00CA14CF">
        <w:rPr>
          <w:rFonts w:ascii="Arial" w:hAnsi="Arial" w:cs="Arial"/>
          <w:b/>
          <w:color w:val="000000"/>
          <w:sz w:val="28"/>
          <w:szCs w:val="28"/>
        </w:rPr>
        <w:t xml:space="preserve">Chair </w:t>
      </w:r>
    </w:p>
    <w:p w:rsidR="002F7971" w:rsidRDefault="00EC5C8C" w:rsidP="002F7971">
      <w:pPr>
        <w:spacing w:after="0"/>
        <w:rPr>
          <w:rFonts w:ascii="Arial" w:hAnsi="Arial" w:cs="Arial"/>
          <w:color w:val="000000"/>
          <w:sz w:val="28"/>
          <w:szCs w:val="28"/>
        </w:rPr>
      </w:pPr>
      <w:r>
        <w:rPr>
          <w:rFonts w:ascii="Arial" w:hAnsi="Arial" w:cs="Arial"/>
          <w:color w:val="000000"/>
          <w:sz w:val="28"/>
          <w:szCs w:val="28"/>
        </w:rPr>
        <w:t>Wendy Andersen (WA)</w:t>
      </w:r>
      <w:r>
        <w:rPr>
          <w:rFonts w:ascii="Arial" w:hAnsi="Arial" w:cs="Arial"/>
          <w:color w:val="000000"/>
          <w:sz w:val="28"/>
          <w:szCs w:val="28"/>
        </w:rPr>
        <w:tab/>
      </w:r>
      <w:r>
        <w:rPr>
          <w:rFonts w:ascii="Arial" w:hAnsi="Arial" w:cs="Arial"/>
          <w:color w:val="000000"/>
          <w:sz w:val="28"/>
          <w:szCs w:val="28"/>
        </w:rPr>
        <w:tab/>
      </w:r>
      <w:r w:rsidR="00276131" w:rsidRPr="00276131">
        <w:rPr>
          <w:rFonts w:ascii="Arial" w:hAnsi="Arial" w:cs="Arial"/>
          <w:color w:val="000000"/>
          <w:sz w:val="28"/>
          <w:szCs w:val="28"/>
        </w:rPr>
        <w:t>Healthwatch Engagement Manager</w:t>
      </w:r>
    </w:p>
    <w:p w:rsidR="003323C4" w:rsidRDefault="003323C4" w:rsidP="00DB328A">
      <w:pPr>
        <w:spacing w:after="0"/>
        <w:rPr>
          <w:rFonts w:ascii="Arial" w:hAnsi="Arial" w:cs="Arial"/>
          <w:b/>
          <w:color w:val="000000"/>
          <w:sz w:val="28"/>
          <w:szCs w:val="28"/>
        </w:rPr>
      </w:pPr>
    </w:p>
    <w:p w:rsidR="00DB328A" w:rsidRDefault="00EC5C8C" w:rsidP="00DB328A">
      <w:pPr>
        <w:spacing w:after="0"/>
        <w:rPr>
          <w:rFonts w:ascii="Arial" w:hAnsi="Arial" w:cs="Arial"/>
          <w:b/>
          <w:color w:val="000000"/>
          <w:sz w:val="28"/>
          <w:szCs w:val="28"/>
        </w:rPr>
      </w:pPr>
      <w:r>
        <w:rPr>
          <w:rFonts w:ascii="Arial" w:hAnsi="Arial" w:cs="Arial"/>
          <w:b/>
          <w:color w:val="000000"/>
          <w:sz w:val="28"/>
          <w:szCs w:val="28"/>
        </w:rPr>
        <w:t>Attendee</w:t>
      </w:r>
    </w:p>
    <w:p w:rsidR="00276131" w:rsidRDefault="00EC5C8C" w:rsidP="00DB328A">
      <w:pPr>
        <w:spacing w:after="0"/>
        <w:rPr>
          <w:rFonts w:ascii="Arial" w:hAnsi="Arial" w:cs="Arial"/>
          <w:color w:val="000000"/>
          <w:sz w:val="28"/>
          <w:szCs w:val="28"/>
        </w:rPr>
      </w:pPr>
      <w:r>
        <w:rPr>
          <w:rFonts w:ascii="Arial" w:hAnsi="Arial" w:cs="Arial"/>
          <w:color w:val="000000"/>
          <w:sz w:val="28"/>
          <w:szCs w:val="28"/>
        </w:rPr>
        <w:t>Barbara Rouse (BR)</w:t>
      </w:r>
      <w:r>
        <w:rPr>
          <w:rFonts w:ascii="Arial" w:hAnsi="Arial" w:cs="Arial"/>
          <w:color w:val="000000"/>
          <w:sz w:val="28"/>
          <w:szCs w:val="28"/>
        </w:rPr>
        <w:tab/>
      </w:r>
      <w:r>
        <w:rPr>
          <w:rFonts w:ascii="Arial" w:hAnsi="Arial" w:cs="Arial"/>
          <w:color w:val="000000"/>
          <w:sz w:val="28"/>
          <w:szCs w:val="28"/>
        </w:rPr>
        <w:tab/>
      </w:r>
      <w:r w:rsidR="00276131" w:rsidRPr="00276131">
        <w:rPr>
          <w:rFonts w:ascii="Arial" w:hAnsi="Arial" w:cs="Arial"/>
          <w:color w:val="000000"/>
          <w:sz w:val="28"/>
          <w:szCs w:val="28"/>
        </w:rPr>
        <w:t>Bootle YMCA / Bootle Action group</w:t>
      </w:r>
    </w:p>
    <w:p w:rsidR="003A0B9F" w:rsidRDefault="00EC5C8C" w:rsidP="00DB328A">
      <w:pPr>
        <w:spacing w:after="0"/>
        <w:rPr>
          <w:rFonts w:ascii="Arial" w:hAnsi="Arial" w:cs="Arial"/>
          <w:color w:val="000000"/>
          <w:sz w:val="28"/>
          <w:szCs w:val="28"/>
        </w:rPr>
      </w:pPr>
      <w:r>
        <w:rPr>
          <w:rFonts w:ascii="Arial" w:hAnsi="Arial" w:cs="Arial"/>
          <w:color w:val="000000"/>
          <w:sz w:val="28"/>
          <w:szCs w:val="28"/>
        </w:rPr>
        <w:t>Joanne English (JE)</w:t>
      </w:r>
      <w:r>
        <w:rPr>
          <w:rFonts w:ascii="Arial" w:hAnsi="Arial" w:cs="Arial"/>
          <w:color w:val="000000"/>
          <w:sz w:val="28"/>
          <w:szCs w:val="28"/>
        </w:rPr>
        <w:tab/>
      </w:r>
      <w:r>
        <w:rPr>
          <w:rFonts w:ascii="Arial" w:hAnsi="Arial" w:cs="Arial"/>
          <w:color w:val="000000"/>
          <w:sz w:val="28"/>
          <w:szCs w:val="28"/>
        </w:rPr>
        <w:tab/>
      </w:r>
      <w:r w:rsidR="003A0B9F" w:rsidRPr="003A0B9F">
        <w:rPr>
          <w:rFonts w:ascii="Arial" w:hAnsi="Arial" w:cs="Arial"/>
          <w:color w:val="000000"/>
          <w:sz w:val="28"/>
          <w:szCs w:val="28"/>
        </w:rPr>
        <w:t>People First Merseyside</w:t>
      </w:r>
    </w:p>
    <w:p w:rsidR="003A0B9F" w:rsidRPr="00276131" w:rsidRDefault="003A0B9F" w:rsidP="00DB328A">
      <w:pPr>
        <w:spacing w:after="0"/>
        <w:rPr>
          <w:rFonts w:ascii="Arial" w:hAnsi="Arial" w:cs="Arial"/>
          <w:color w:val="000000"/>
          <w:sz w:val="28"/>
          <w:szCs w:val="28"/>
        </w:rPr>
      </w:pPr>
      <w:r>
        <w:rPr>
          <w:rFonts w:ascii="Arial" w:hAnsi="Arial" w:cs="Arial"/>
          <w:color w:val="000000"/>
          <w:sz w:val="28"/>
          <w:szCs w:val="28"/>
        </w:rPr>
        <w:t>Emma Grange</w:t>
      </w:r>
      <w:r w:rsidR="00EC5C8C">
        <w:rPr>
          <w:rFonts w:ascii="Arial" w:hAnsi="Arial" w:cs="Arial"/>
          <w:color w:val="000000"/>
          <w:sz w:val="28"/>
          <w:szCs w:val="28"/>
        </w:rPr>
        <w:t xml:space="preserve"> (EG)</w:t>
      </w:r>
      <w:r w:rsidR="00EC5C8C">
        <w:rPr>
          <w:rFonts w:ascii="Arial" w:hAnsi="Arial" w:cs="Arial"/>
          <w:color w:val="000000"/>
          <w:sz w:val="28"/>
          <w:szCs w:val="28"/>
        </w:rPr>
        <w:tab/>
      </w:r>
      <w:r w:rsidR="00EC5C8C">
        <w:rPr>
          <w:rFonts w:ascii="Arial" w:hAnsi="Arial" w:cs="Arial"/>
          <w:color w:val="000000"/>
          <w:sz w:val="28"/>
          <w:szCs w:val="28"/>
        </w:rPr>
        <w:tab/>
        <w:t>People First Merseyside</w:t>
      </w:r>
      <w:r>
        <w:rPr>
          <w:rFonts w:ascii="Arial" w:hAnsi="Arial" w:cs="Arial"/>
          <w:color w:val="000000"/>
          <w:sz w:val="28"/>
          <w:szCs w:val="28"/>
        </w:rPr>
        <w:t xml:space="preserve"> </w:t>
      </w:r>
    </w:p>
    <w:p w:rsidR="00624655" w:rsidRDefault="00EC5C8C" w:rsidP="009E7CFE">
      <w:pPr>
        <w:spacing w:after="0" w:line="240" w:lineRule="auto"/>
        <w:rPr>
          <w:rFonts w:ascii="Arial" w:hAnsi="Arial" w:cs="Arial"/>
          <w:color w:val="000000"/>
          <w:sz w:val="28"/>
          <w:szCs w:val="28"/>
        </w:rPr>
      </w:pPr>
      <w:r>
        <w:rPr>
          <w:rFonts w:ascii="Arial" w:hAnsi="Arial" w:cs="Arial"/>
          <w:color w:val="000000"/>
          <w:sz w:val="28"/>
          <w:szCs w:val="28"/>
        </w:rPr>
        <w:t>Lesley Curran (LC)</w:t>
      </w:r>
      <w:r>
        <w:rPr>
          <w:rFonts w:ascii="Arial" w:hAnsi="Arial" w:cs="Arial"/>
          <w:color w:val="000000"/>
          <w:sz w:val="28"/>
          <w:szCs w:val="28"/>
        </w:rPr>
        <w:tab/>
      </w:r>
      <w:r w:rsidR="00624655">
        <w:rPr>
          <w:rFonts w:ascii="Arial" w:hAnsi="Arial" w:cs="Arial"/>
          <w:color w:val="000000"/>
          <w:sz w:val="28"/>
          <w:szCs w:val="28"/>
        </w:rPr>
        <w:tab/>
        <w:t>People First Merseyside</w:t>
      </w:r>
    </w:p>
    <w:p w:rsidR="00624655" w:rsidRDefault="009E7CFE" w:rsidP="009E7CFE">
      <w:pPr>
        <w:spacing w:after="0" w:line="240" w:lineRule="auto"/>
        <w:rPr>
          <w:rFonts w:ascii="Arial" w:hAnsi="Arial" w:cs="Arial"/>
          <w:color w:val="000000"/>
          <w:sz w:val="28"/>
          <w:szCs w:val="28"/>
        </w:rPr>
      </w:pPr>
      <w:r>
        <w:rPr>
          <w:rFonts w:ascii="Arial" w:hAnsi="Arial" w:cs="Arial"/>
          <w:color w:val="000000"/>
          <w:sz w:val="28"/>
          <w:szCs w:val="28"/>
        </w:rPr>
        <w:t>Simon Wal</w:t>
      </w:r>
      <w:r w:rsidR="007F5070">
        <w:rPr>
          <w:rFonts w:ascii="Arial" w:hAnsi="Arial" w:cs="Arial"/>
          <w:color w:val="000000"/>
          <w:sz w:val="28"/>
          <w:szCs w:val="28"/>
        </w:rPr>
        <w:t>k</w:t>
      </w:r>
      <w:r w:rsidR="00C7129D">
        <w:rPr>
          <w:rFonts w:ascii="Arial" w:hAnsi="Arial" w:cs="Arial"/>
          <w:color w:val="000000"/>
          <w:sz w:val="28"/>
          <w:szCs w:val="28"/>
        </w:rPr>
        <w:t>er</w:t>
      </w:r>
      <w:r w:rsidR="00EC5C8C">
        <w:rPr>
          <w:rFonts w:ascii="Arial" w:hAnsi="Arial" w:cs="Arial"/>
          <w:color w:val="000000"/>
          <w:sz w:val="28"/>
          <w:szCs w:val="28"/>
        </w:rPr>
        <w:t xml:space="preserve"> (SW)</w:t>
      </w:r>
      <w:r w:rsidR="00EC5C8C">
        <w:rPr>
          <w:rFonts w:ascii="Arial" w:hAnsi="Arial" w:cs="Arial"/>
          <w:color w:val="000000"/>
          <w:sz w:val="28"/>
          <w:szCs w:val="28"/>
        </w:rPr>
        <w:tab/>
      </w:r>
      <w:r w:rsidR="00624655">
        <w:rPr>
          <w:rFonts w:ascii="Arial" w:hAnsi="Arial" w:cs="Arial"/>
          <w:color w:val="000000"/>
          <w:sz w:val="28"/>
          <w:szCs w:val="28"/>
        </w:rPr>
        <w:tab/>
        <w:t>People First Merseyside</w:t>
      </w:r>
    </w:p>
    <w:p w:rsidR="00EC5C8C" w:rsidRDefault="00EC5C8C" w:rsidP="009E7CFE">
      <w:pPr>
        <w:spacing w:after="0" w:line="240" w:lineRule="auto"/>
        <w:rPr>
          <w:rFonts w:ascii="Arial" w:hAnsi="Arial" w:cs="Arial"/>
          <w:color w:val="000000"/>
          <w:sz w:val="28"/>
          <w:szCs w:val="28"/>
        </w:rPr>
      </w:pPr>
      <w:r>
        <w:rPr>
          <w:rFonts w:ascii="Arial" w:hAnsi="Arial" w:cs="Arial"/>
          <w:color w:val="000000"/>
          <w:sz w:val="28"/>
          <w:szCs w:val="28"/>
        </w:rPr>
        <w:t>Rachael Roy (RR)</w:t>
      </w:r>
      <w:r>
        <w:rPr>
          <w:rFonts w:ascii="Arial" w:hAnsi="Arial" w:cs="Arial"/>
          <w:color w:val="000000"/>
          <w:sz w:val="28"/>
          <w:szCs w:val="28"/>
        </w:rPr>
        <w:tab/>
      </w:r>
      <w:r>
        <w:rPr>
          <w:rFonts w:ascii="Arial" w:hAnsi="Arial" w:cs="Arial"/>
          <w:color w:val="000000"/>
          <w:sz w:val="28"/>
          <w:szCs w:val="28"/>
        </w:rPr>
        <w:tab/>
        <w:t>People First Merseyside</w:t>
      </w:r>
    </w:p>
    <w:p w:rsidR="00EC5C8C" w:rsidRDefault="00EC5C8C" w:rsidP="009E7CFE">
      <w:pPr>
        <w:spacing w:after="0" w:line="240" w:lineRule="auto"/>
        <w:rPr>
          <w:rFonts w:ascii="Arial" w:hAnsi="Arial" w:cs="Arial"/>
          <w:color w:val="000000"/>
          <w:sz w:val="28"/>
          <w:szCs w:val="28"/>
        </w:rPr>
      </w:pPr>
      <w:r w:rsidRPr="00EC5C8C">
        <w:rPr>
          <w:rFonts w:ascii="Arial" w:hAnsi="Arial" w:cs="Arial"/>
          <w:color w:val="000000"/>
          <w:sz w:val="28"/>
          <w:szCs w:val="28"/>
        </w:rPr>
        <w:t>Clare Johnston (CJ)</w:t>
      </w:r>
      <w:r w:rsidRPr="00EC5C8C">
        <w:rPr>
          <w:rFonts w:ascii="Arial" w:hAnsi="Arial" w:cs="Arial"/>
          <w:color w:val="000000"/>
          <w:sz w:val="28"/>
          <w:szCs w:val="28"/>
        </w:rPr>
        <w:tab/>
      </w:r>
      <w:r w:rsidRPr="00EC5C8C">
        <w:rPr>
          <w:rFonts w:ascii="Arial" w:hAnsi="Arial" w:cs="Arial"/>
          <w:color w:val="000000"/>
          <w:sz w:val="28"/>
          <w:szCs w:val="28"/>
        </w:rPr>
        <w:tab/>
        <w:t>Sefton Carers Centre</w:t>
      </w:r>
    </w:p>
    <w:p w:rsidR="00EC5C8C" w:rsidRDefault="00EC5C8C" w:rsidP="009E7CFE">
      <w:pPr>
        <w:spacing w:after="0" w:line="240" w:lineRule="auto"/>
        <w:rPr>
          <w:rFonts w:ascii="Arial" w:hAnsi="Arial" w:cs="Arial"/>
          <w:color w:val="000000"/>
          <w:sz w:val="28"/>
          <w:szCs w:val="28"/>
        </w:rPr>
      </w:pPr>
      <w:r>
        <w:rPr>
          <w:rFonts w:ascii="Arial" w:hAnsi="Arial" w:cs="Arial"/>
          <w:color w:val="000000"/>
          <w:sz w:val="28"/>
          <w:szCs w:val="28"/>
        </w:rPr>
        <w:t>Sandra Bell (SB)</w:t>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t>Reach Mens Centre</w:t>
      </w:r>
    </w:p>
    <w:p w:rsidR="00EC5C8C" w:rsidRPr="00EC5C8C" w:rsidRDefault="00EC5C8C" w:rsidP="00EC5C8C">
      <w:pPr>
        <w:spacing w:after="0" w:line="240" w:lineRule="auto"/>
        <w:rPr>
          <w:rFonts w:ascii="Arial" w:hAnsi="Arial" w:cs="Arial"/>
          <w:color w:val="000000"/>
          <w:sz w:val="28"/>
          <w:szCs w:val="28"/>
        </w:rPr>
      </w:pPr>
      <w:r w:rsidRPr="00EC5C8C">
        <w:rPr>
          <w:rFonts w:ascii="Arial" w:hAnsi="Arial" w:cs="Arial"/>
          <w:color w:val="000000"/>
          <w:sz w:val="28"/>
          <w:szCs w:val="28"/>
        </w:rPr>
        <w:t xml:space="preserve">Margi Roberts (MR)             </w:t>
      </w:r>
      <w:r w:rsidR="008E5391">
        <w:rPr>
          <w:rFonts w:ascii="Arial" w:hAnsi="Arial" w:cs="Arial"/>
          <w:color w:val="000000"/>
          <w:sz w:val="28"/>
          <w:szCs w:val="28"/>
        </w:rPr>
        <w:t xml:space="preserve"> </w:t>
      </w:r>
      <w:r w:rsidRPr="00EC5C8C">
        <w:rPr>
          <w:rFonts w:ascii="Arial" w:hAnsi="Arial" w:cs="Arial"/>
          <w:color w:val="000000"/>
          <w:sz w:val="28"/>
          <w:szCs w:val="28"/>
        </w:rPr>
        <w:t xml:space="preserve"> Kids Konnect</w:t>
      </w:r>
    </w:p>
    <w:p w:rsidR="00EC5C8C" w:rsidRDefault="00EC5C8C" w:rsidP="00EC5C8C">
      <w:pPr>
        <w:spacing w:after="0" w:line="240" w:lineRule="auto"/>
        <w:rPr>
          <w:rFonts w:ascii="Arial" w:hAnsi="Arial" w:cs="Arial"/>
          <w:color w:val="000000"/>
          <w:sz w:val="28"/>
          <w:szCs w:val="28"/>
        </w:rPr>
      </w:pPr>
      <w:r w:rsidRPr="00EC5C8C">
        <w:rPr>
          <w:rFonts w:ascii="Arial" w:hAnsi="Arial" w:cs="Arial"/>
          <w:color w:val="000000"/>
          <w:sz w:val="28"/>
          <w:szCs w:val="28"/>
        </w:rPr>
        <w:t xml:space="preserve">John Battersby (JB)             </w:t>
      </w:r>
      <w:r w:rsidR="008E5391">
        <w:rPr>
          <w:rFonts w:ascii="Arial" w:hAnsi="Arial" w:cs="Arial"/>
          <w:color w:val="000000"/>
          <w:sz w:val="28"/>
          <w:szCs w:val="28"/>
        </w:rPr>
        <w:t xml:space="preserve"> </w:t>
      </w:r>
      <w:r w:rsidRPr="00EC5C8C">
        <w:rPr>
          <w:rFonts w:ascii="Arial" w:hAnsi="Arial" w:cs="Arial"/>
          <w:color w:val="000000"/>
          <w:sz w:val="28"/>
          <w:szCs w:val="28"/>
        </w:rPr>
        <w:t xml:space="preserve"> Sefton Advocacy</w:t>
      </w:r>
    </w:p>
    <w:p w:rsidR="00947991" w:rsidRDefault="00947991" w:rsidP="00EC5C8C">
      <w:pPr>
        <w:spacing w:after="0" w:line="240" w:lineRule="auto"/>
        <w:rPr>
          <w:rFonts w:ascii="Arial" w:hAnsi="Arial" w:cs="Arial"/>
          <w:color w:val="000000"/>
          <w:sz w:val="28"/>
          <w:szCs w:val="28"/>
        </w:rPr>
      </w:pPr>
      <w:r>
        <w:rPr>
          <w:rFonts w:ascii="Arial" w:hAnsi="Arial" w:cs="Arial"/>
          <w:color w:val="000000"/>
          <w:sz w:val="28"/>
          <w:szCs w:val="28"/>
        </w:rPr>
        <w:t>Sarah Oldnall (SO)</w:t>
      </w:r>
      <w:r>
        <w:rPr>
          <w:rFonts w:ascii="Arial" w:hAnsi="Arial" w:cs="Arial"/>
          <w:color w:val="000000"/>
          <w:sz w:val="28"/>
          <w:szCs w:val="28"/>
        </w:rPr>
        <w:tab/>
      </w:r>
      <w:r>
        <w:rPr>
          <w:rFonts w:ascii="Arial" w:hAnsi="Arial" w:cs="Arial"/>
          <w:color w:val="000000"/>
          <w:sz w:val="28"/>
          <w:szCs w:val="28"/>
        </w:rPr>
        <w:tab/>
        <w:t>Bootle Locality Representative</w:t>
      </w:r>
    </w:p>
    <w:p w:rsidR="00624655" w:rsidRDefault="00624655" w:rsidP="009E7CFE">
      <w:pPr>
        <w:spacing w:after="0" w:line="240" w:lineRule="auto"/>
        <w:jc w:val="both"/>
        <w:rPr>
          <w:rFonts w:ascii="Arial" w:hAnsi="Arial" w:cs="Arial"/>
          <w:color w:val="000000"/>
          <w:sz w:val="28"/>
          <w:szCs w:val="28"/>
        </w:rPr>
      </w:pPr>
      <w:r w:rsidRPr="00624655">
        <w:rPr>
          <w:rFonts w:ascii="Arial" w:hAnsi="Arial" w:cs="Arial"/>
          <w:color w:val="000000"/>
          <w:sz w:val="28"/>
          <w:szCs w:val="28"/>
        </w:rPr>
        <w:t>Diane Foulston (DF)</w:t>
      </w:r>
      <w:r w:rsidRPr="00624655">
        <w:rPr>
          <w:rFonts w:ascii="Arial" w:hAnsi="Arial" w:cs="Arial"/>
          <w:color w:val="000000"/>
          <w:sz w:val="28"/>
          <w:szCs w:val="28"/>
        </w:rPr>
        <w:tab/>
      </w:r>
      <w:r>
        <w:rPr>
          <w:rFonts w:ascii="Arial" w:hAnsi="Arial" w:cs="Arial"/>
          <w:color w:val="000000"/>
          <w:sz w:val="28"/>
          <w:szCs w:val="28"/>
        </w:rPr>
        <w:tab/>
      </w:r>
      <w:r w:rsidRPr="00624655">
        <w:rPr>
          <w:rFonts w:ascii="Arial" w:hAnsi="Arial" w:cs="Arial"/>
          <w:color w:val="000000"/>
          <w:sz w:val="28"/>
          <w:szCs w:val="28"/>
        </w:rPr>
        <w:t>Crosby Locality Representative</w:t>
      </w:r>
    </w:p>
    <w:p w:rsidR="002F7971" w:rsidRDefault="00EC5C8C" w:rsidP="002F7971">
      <w:pPr>
        <w:spacing w:after="0"/>
        <w:rPr>
          <w:rFonts w:ascii="Arial" w:hAnsi="Arial" w:cs="Arial"/>
          <w:color w:val="000000"/>
          <w:sz w:val="28"/>
          <w:szCs w:val="28"/>
        </w:rPr>
      </w:pPr>
      <w:r>
        <w:rPr>
          <w:rFonts w:ascii="Arial" w:hAnsi="Arial" w:cs="Arial"/>
          <w:color w:val="000000"/>
          <w:sz w:val="28"/>
          <w:szCs w:val="28"/>
        </w:rPr>
        <w:t>Maurice Byrne (MB)</w:t>
      </w:r>
      <w:r>
        <w:rPr>
          <w:rFonts w:ascii="Arial" w:hAnsi="Arial" w:cs="Arial"/>
          <w:color w:val="000000"/>
          <w:sz w:val="28"/>
          <w:szCs w:val="28"/>
        </w:rPr>
        <w:tab/>
      </w:r>
      <w:r>
        <w:rPr>
          <w:rFonts w:ascii="Arial" w:hAnsi="Arial" w:cs="Arial"/>
          <w:color w:val="000000"/>
          <w:sz w:val="28"/>
          <w:szCs w:val="28"/>
        </w:rPr>
        <w:tab/>
      </w:r>
      <w:r w:rsidR="002F7971">
        <w:rPr>
          <w:rFonts w:ascii="Arial" w:hAnsi="Arial" w:cs="Arial"/>
          <w:color w:val="000000"/>
          <w:sz w:val="28"/>
          <w:szCs w:val="28"/>
        </w:rPr>
        <w:t>Maghull Locality Representative</w:t>
      </w:r>
    </w:p>
    <w:p w:rsidR="00E05CF7" w:rsidRDefault="00EC5C8C" w:rsidP="00EC5C8C">
      <w:pPr>
        <w:spacing w:after="0" w:line="240" w:lineRule="auto"/>
        <w:ind w:left="4320" w:hanging="4320"/>
        <w:rPr>
          <w:rFonts w:ascii="Arial" w:hAnsi="Arial" w:cs="Arial"/>
          <w:color w:val="000000"/>
          <w:sz w:val="28"/>
          <w:szCs w:val="28"/>
        </w:rPr>
      </w:pPr>
      <w:r>
        <w:rPr>
          <w:rFonts w:ascii="Arial" w:hAnsi="Arial" w:cs="Arial"/>
          <w:color w:val="000000"/>
          <w:sz w:val="28"/>
          <w:szCs w:val="28"/>
        </w:rPr>
        <w:t xml:space="preserve">David Lloyd (DL)                 </w:t>
      </w:r>
      <w:r w:rsidR="008E5391">
        <w:rPr>
          <w:rFonts w:ascii="Arial" w:hAnsi="Arial" w:cs="Arial"/>
          <w:color w:val="000000"/>
          <w:sz w:val="28"/>
          <w:szCs w:val="28"/>
        </w:rPr>
        <w:t xml:space="preserve"> </w:t>
      </w:r>
      <w:r>
        <w:rPr>
          <w:rFonts w:ascii="Arial" w:hAnsi="Arial" w:cs="Arial"/>
          <w:color w:val="000000"/>
          <w:sz w:val="28"/>
          <w:szCs w:val="28"/>
        </w:rPr>
        <w:t xml:space="preserve">  </w:t>
      </w:r>
      <w:r w:rsidR="00E05CF7">
        <w:rPr>
          <w:rFonts w:ascii="Arial" w:hAnsi="Arial" w:cs="Arial"/>
          <w:color w:val="000000"/>
          <w:sz w:val="28"/>
          <w:szCs w:val="28"/>
        </w:rPr>
        <w:t>Netherton Locality Representative</w:t>
      </w:r>
    </w:p>
    <w:p w:rsidR="00EC5C8C" w:rsidRDefault="00EC5C8C" w:rsidP="007F5070">
      <w:pPr>
        <w:spacing w:after="0" w:line="240" w:lineRule="auto"/>
        <w:ind w:left="4320" w:hanging="4320"/>
        <w:rPr>
          <w:rFonts w:ascii="Arial" w:hAnsi="Arial" w:cs="Arial"/>
          <w:color w:val="000000"/>
          <w:sz w:val="28"/>
          <w:szCs w:val="28"/>
        </w:rPr>
      </w:pPr>
      <w:r>
        <w:rPr>
          <w:rFonts w:ascii="Arial" w:hAnsi="Arial" w:cs="Arial"/>
          <w:color w:val="000000"/>
          <w:sz w:val="28"/>
          <w:szCs w:val="28"/>
        </w:rPr>
        <w:t xml:space="preserve">Brian Clark (BC)                   </w:t>
      </w:r>
      <w:r w:rsidR="008E5391">
        <w:rPr>
          <w:rFonts w:ascii="Arial" w:hAnsi="Arial" w:cs="Arial"/>
          <w:color w:val="000000"/>
          <w:sz w:val="28"/>
          <w:szCs w:val="28"/>
        </w:rPr>
        <w:t xml:space="preserve"> </w:t>
      </w:r>
      <w:r>
        <w:rPr>
          <w:rFonts w:ascii="Arial" w:hAnsi="Arial" w:cs="Arial"/>
          <w:color w:val="000000"/>
          <w:sz w:val="28"/>
          <w:szCs w:val="28"/>
        </w:rPr>
        <w:t>Southport North Locality Representative</w:t>
      </w:r>
    </w:p>
    <w:p w:rsidR="00EC5C8C" w:rsidRDefault="00EC5C8C" w:rsidP="007F5070">
      <w:pPr>
        <w:spacing w:after="0" w:line="240" w:lineRule="auto"/>
        <w:ind w:left="4320" w:hanging="4320"/>
        <w:rPr>
          <w:rFonts w:ascii="Arial" w:hAnsi="Arial" w:cs="Arial"/>
          <w:color w:val="000000"/>
          <w:sz w:val="28"/>
          <w:szCs w:val="28"/>
        </w:rPr>
      </w:pPr>
      <w:r>
        <w:rPr>
          <w:rFonts w:ascii="Arial" w:hAnsi="Arial" w:cs="Arial"/>
          <w:color w:val="000000"/>
          <w:sz w:val="28"/>
          <w:szCs w:val="28"/>
        </w:rPr>
        <w:t>Anne Major (AM)</w:t>
      </w:r>
      <w:r w:rsidR="005D5DC3">
        <w:rPr>
          <w:rFonts w:ascii="Arial" w:hAnsi="Arial" w:cs="Arial"/>
          <w:color w:val="000000"/>
          <w:sz w:val="28"/>
          <w:szCs w:val="28"/>
        </w:rPr>
        <w:t xml:space="preserve">                   Central Southport Locality Representative</w:t>
      </w:r>
    </w:p>
    <w:p w:rsidR="00EC5C8C" w:rsidRDefault="00EC5C8C" w:rsidP="007F5070">
      <w:pPr>
        <w:spacing w:after="0" w:line="240" w:lineRule="auto"/>
        <w:ind w:left="4320" w:hanging="4320"/>
        <w:rPr>
          <w:rFonts w:ascii="Arial" w:hAnsi="Arial" w:cs="Arial"/>
          <w:color w:val="000000"/>
          <w:sz w:val="28"/>
          <w:szCs w:val="28"/>
        </w:rPr>
      </w:pPr>
      <w:r>
        <w:rPr>
          <w:rFonts w:ascii="Arial" w:hAnsi="Arial" w:cs="Arial"/>
          <w:color w:val="000000"/>
          <w:sz w:val="28"/>
          <w:szCs w:val="28"/>
        </w:rPr>
        <w:t>Nigel Booth (NB)                   Formby Locality Representative</w:t>
      </w:r>
    </w:p>
    <w:p w:rsidR="00EC5C8C" w:rsidRDefault="00EC5C8C" w:rsidP="007F5070">
      <w:pPr>
        <w:spacing w:after="0" w:line="240" w:lineRule="auto"/>
        <w:ind w:left="4320" w:hanging="4320"/>
        <w:rPr>
          <w:rFonts w:ascii="Arial" w:hAnsi="Arial" w:cs="Arial"/>
          <w:color w:val="000000"/>
          <w:sz w:val="28"/>
          <w:szCs w:val="28"/>
        </w:rPr>
      </w:pPr>
      <w:r>
        <w:rPr>
          <w:rFonts w:ascii="Arial" w:hAnsi="Arial" w:cs="Arial"/>
          <w:color w:val="000000"/>
          <w:sz w:val="28"/>
          <w:szCs w:val="28"/>
        </w:rPr>
        <w:t xml:space="preserve">Derek Thomas (DT)               </w:t>
      </w:r>
      <w:r w:rsidR="00A13F7D">
        <w:rPr>
          <w:rFonts w:ascii="Arial" w:hAnsi="Arial" w:cs="Arial"/>
          <w:color w:val="000000"/>
          <w:sz w:val="28"/>
          <w:szCs w:val="28"/>
        </w:rPr>
        <w:t>Visually Impaired group</w:t>
      </w:r>
    </w:p>
    <w:p w:rsidR="00DB328A" w:rsidRPr="00CA14CF" w:rsidRDefault="00DB328A" w:rsidP="00DB328A">
      <w:pPr>
        <w:spacing w:after="0"/>
        <w:rPr>
          <w:rFonts w:ascii="Arial" w:hAnsi="Arial" w:cs="Arial"/>
          <w:color w:val="000000"/>
          <w:sz w:val="28"/>
          <w:szCs w:val="28"/>
        </w:rPr>
      </w:pPr>
    </w:p>
    <w:p w:rsidR="00DB328A" w:rsidRPr="00CA14CF" w:rsidRDefault="00DB328A" w:rsidP="00DB328A">
      <w:pPr>
        <w:spacing w:after="0"/>
        <w:rPr>
          <w:rFonts w:ascii="Arial" w:hAnsi="Arial" w:cs="Arial"/>
          <w:b/>
          <w:color w:val="000000"/>
          <w:sz w:val="28"/>
          <w:szCs w:val="28"/>
        </w:rPr>
      </w:pPr>
      <w:r w:rsidRPr="00CA14CF">
        <w:rPr>
          <w:rFonts w:ascii="Arial" w:hAnsi="Arial" w:cs="Arial"/>
          <w:b/>
          <w:color w:val="000000"/>
          <w:sz w:val="28"/>
          <w:szCs w:val="28"/>
        </w:rPr>
        <w:t>Healthwatch staff member(s)</w:t>
      </w:r>
    </w:p>
    <w:p w:rsidR="003323C4" w:rsidRPr="009E7CFE" w:rsidRDefault="003A0B9F" w:rsidP="004D426D">
      <w:pPr>
        <w:spacing w:after="0" w:line="240" w:lineRule="auto"/>
        <w:ind w:left="4320" w:hanging="4320"/>
        <w:rPr>
          <w:rFonts w:ascii="Arial" w:hAnsi="Arial" w:cs="Arial"/>
          <w:color w:val="000000"/>
          <w:sz w:val="28"/>
          <w:szCs w:val="28"/>
        </w:rPr>
      </w:pPr>
      <w:r>
        <w:rPr>
          <w:rFonts w:ascii="Arial" w:hAnsi="Arial" w:cs="Arial"/>
          <w:color w:val="000000"/>
          <w:sz w:val="28"/>
          <w:szCs w:val="28"/>
        </w:rPr>
        <w:t>Betty Boner</w:t>
      </w:r>
      <w:r>
        <w:rPr>
          <w:rFonts w:ascii="Arial" w:hAnsi="Arial" w:cs="Arial"/>
          <w:color w:val="000000"/>
          <w:sz w:val="28"/>
          <w:szCs w:val="28"/>
        </w:rPr>
        <w:tab/>
        <w:t>Healthwatch Engagement &amp; Participation Officer</w:t>
      </w:r>
    </w:p>
    <w:p w:rsidR="00947991" w:rsidRDefault="00947991" w:rsidP="00E05CF7">
      <w:pPr>
        <w:spacing w:after="0"/>
        <w:rPr>
          <w:rFonts w:ascii="Arial" w:hAnsi="Arial" w:cs="Arial"/>
          <w:color w:val="000000"/>
          <w:sz w:val="28"/>
          <w:szCs w:val="28"/>
        </w:rPr>
      </w:pPr>
    </w:p>
    <w:p w:rsidR="001E7E8E" w:rsidRDefault="00EC5C8C" w:rsidP="00DB328A">
      <w:pPr>
        <w:spacing w:after="0"/>
        <w:rPr>
          <w:rFonts w:ascii="Arial" w:hAnsi="Arial" w:cs="Arial"/>
          <w:b/>
          <w:color w:val="000000"/>
          <w:sz w:val="28"/>
          <w:szCs w:val="28"/>
        </w:rPr>
      </w:pPr>
      <w:r>
        <w:rPr>
          <w:rFonts w:ascii="Arial" w:hAnsi="Arial" w:cs="Arial"/>
          <w:b/>
          <w:color w:val="000000"/>
          <w:sz w:val="28"/>
          <w:szCs w:val="28"/>
        </w:rPr>
        <w:t>Speakers / support team</w:t>
      </w:r>
    </w:p>
    <w:p w:rsidR="00EC5C8C" w:rsidRDefault="00EC5C8C" w:rsidP="00DB328A">
      <w:pPr>
        <w:spacing w:after="0"/>
        <w:rPr>
          <w:rFonts w:ascii="Arial" w:hAnsi="Arial" w:cs="Arial"/>
          <w:color w:val="000000"/>
          <w:sz w:val="28"/>
          <w:szCs w:val="28"/>
        </w:rPr>
      </w:pPr>
      <w:r>
        <w:rPr>
          <w:rFonts w:ascii="Arial" w:hAnsi="Arial" w:cs="Arial"/>
          <w:color w:val="000000"/>
          <w:sz w:val="28"/>
          <w:szCs w:val="28"/>
        </w:rPr>
        <w:t>Janet Spallen</w:t>
      </w:r>
      <w:r w:rsidR="00A13F7D">
        <w:rPr>
          <w:rFonts w:ascii="Arial" w:hAnsi="Arial" w:cs="Arial"/>
          <w:color w:val="000000"/>
          <w:sz w:val="28"/>
          <w:szCs w:val="28"/>
        </w:rPr>
        <w:t xml:space="preserve"> </w:t>
      </w:r>
      <w:r>
        <w:rPr>
          <w:rFonts w:ascii="Arial" w:hAnsi="Arial" w:cs="Arial"/>
          <w:color w:val="000000"/>
          <w:sz w:val="28"/>
          <w:szCs w:val="28"/>
        </w:rPr>
        <w:t>(JS)</w:t>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t>NHS South Sefton CCG</w:t>
      </w:r>
    </w:p>
    <w:p w:rsidR="00EC5C8C" w:rsidRDefault="00EC5C8C" w:rsidP="00DB328A">
      <w:pPr>
        <w:spacing w:after="0"/>
        <w:rPr>
          <w:rFonts w:ascii="Arial" w:hAnsi="Arial" w:cs="Arial"/>
          <w:color w:val="000000"/>
          <w:sz w:val="28"/>
          <w:szCs w:val="28"/>
        </w:rPr>
      </w:pPr>
      <w:r>
        <w:rPr>
          <w:rFonts w:ascii="Arial" w:hAnsi="Arial" w:cs="Arial"/>
          <w:color w:val="000000"/>
          <w:sz w:val="28"/>
          <w:szCs w:val="28"/>
        </w:rPr>
        <w:t>Joanne Herndlhofer (JH)</w:t>
      </w:r>
      <w:r>
        <w:rPr>
          <w:rFonts w:ascii="Arial" w:hAnsi="Arial" w:cs="Arial"/>
          <w:color w:val="000000"/>
          <w:sz w:val="28"/>
          <w:szCs w:val="28"/>
        </w:rPr>
        <w:tab/>
      </w:r>
      <w:r>
        <w:rPr>
          <w:rFonts w:ascii="Arial" w:hAnsi="Arial" w:cs="Arial"/>
          <w:color w:val="000000"/>
          <w:sz w:val="28"/>
          <w:szCs w:val="28"/>
        </w:rPr>
        <w:tab/>
        <w:t>NHS South Sefton CCG</w:t>
      </w:r>
    </w:p>
    <w:p w:rsidR="00EC5C8C" w:rsidRDefault="00EC5C8C" w:rsidP="00DB328A">
      <w:pPr>
        <w:spacing w:after="0"/>
        <w:rPr>
          <w:rFonts w:ascii="Arial" w:hAnsi="Arial" w:cs="Arial"/>
          <w:color w:val="000000"/>
          <w:sz w:val="28"/>
          <w:szCs w:val="28"/>
        </w:rPr>
      </w:pPr>
      <w:r>
        <w:rPr>
          <w:rFonts w:ascii="Arial" w:hAnsi="Arial" w:cs="Arial"/>
          <w:color w:val="000000"/>
          <w:sz w:val="28"/>
          <w:szCs w:val="28"/>
        </w:rPr>
        <w:t>Laura Gibson (LG)</w:t>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t>NHS South Sefton CCG</w:t>
      </w:r>
    </w:p>
    <w:p w:rsidR="00EC5C8C" w:rsidRPr="0057432E" w:rsidRDefault="00EC5C8C" w:rsidP="00EC5C8C">
      <w:pPr>
        <w:spacing w:after="0"/>
        <w:rPr>
          <w:rFonts w:ascii="Arial" w:hAnsi="Arial" w:cs="Arial"/>
          <w:color w:val="000000"/>
          <w:sz w:val="28"/>
          <w:szCs w:val="28"/>
        </w:rPr>
      </w:pPr>
      <w:r>
        <w:rPr>
          <w:rFonts w:ascii="Arial" w:hAnsi="Arial" w:cs="Arial"/>
          <w:color w:val="000000"/>
          <w:sz w:val="28"/>
          <w:szCs w:val="28"/>
        </w:rPr>
        <w:t>Becky Kelly (BK)</w:t>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t>NHS South Sefton CCG</w:t>
      </w:r>
    </w:p>
    <w:p w:rsidR="00A13F7D" w:rsidRDefault="00A13F7D" w:rsidP="00EC5C8C">
      <w:pPr>
        <w:spacing w:after="0"/>
        <w:rPr>
          <w:rFonts w:ascii="Arial" w:hAnsi="Arial" w:cs="Arial"/>
          <w:b/>
          <w:color w:val="000000"/>
          <w:sz w:val="28"/>
          <w:szCs w:val="28"/>
        </w:rPr>
      </w:pPr>
    </w:p>
    <w:p w:rsidR="002F7971" w:rsidRPr="00EC5C8C" w:rsidRDefault="00DB328A" w:rsidP="00EC5C8C">
      <w:pPr>
        <w:spacing w:after="0"/>
        <w:rPr>
          <w:rFonts w:ascii="Arial" w:hAnsi="Arial" w:cs="Arial"/>
          <w:b/>
          <w:color w:val="000000"/>
          <w:sz w:val="28"/>
          <w:szCs w:val="28"/>
        </w:rPr>
      </w:pPr>
      <w:r w:rsidRPr="00CA14CF">
        <w:rPr>
          <w:rFonts w:ascii="Arial" w:hAnsi="Arial" w:cs="Arial"/>
          <w:b/>
          <w:color w:val="000000"/>
          <w:sz w:val="28"/>
          <w:szCs w:val="28"/>
        </w:rPr>
        <w:lastRenderedPageBreak/>
        <w:t>Apologies</w:t>
      </w:r>
    </w:p>
    <w:p w:rsidR="00FA64D2" w:rsidRDefault="00FA64D2" w:rsidP="002F7971">
      <w:pPr>
        <w:spacing w:after="0" w:line="240" w:lineRule="auto"/>
        <w:rPr>
          <w:rFonts w:ascii="Arial" w:hAnsi="Arial" w:cs="Arial"/>
          <w:color w:val="000000"/>
          <w:sz w:val="28"/>
          <w:szCs w:val="28"/>
        </w:rPr>
      </w:pPr>
      <w:r>
        <w:rPr>
          <w:rFonts w:ascii="Arial" w:hAnsi="Arial" w:cs="Arial"/>
          <w:color w:val="000000"/>
          <w:sz w:val="28"/>
          <w:szCs w:val="28"/>
        </w:rPr>
        <w:t>Monica Wright (MW)</w:t>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t>Caradoc Mission Kids</w:t>
      </w:r>
    </w:p>
    <w:p w:rsidR="00EC5C8C" w:rsidRDefault="00EC5C8C" w:rsidP="002F7971">
      <w:pPr>
        <w:spacing w:after="0" w:line="240" w:lineRule="auto"/>
        <w:rPr>
          <w:rFonts w:ascii="Arial" w:hAnsi="Arial" w:cs="Arial"/>
          <w:color w:val="000000"/>
          <w:sz w:val="28"/>
          <w:szCs w:val="28"/>
        </w:rPr>
      </w:pPr>
      <w:r>
        <w:rPr>
          <w:rFonts w:ascii="Arial" w:hAnsi="Arial" w:cs="Arial"/>
          <w:color w:val="000000"/>
          <w:sz w:val="28"/>
          <w:szCs w:val="28"/>
        </w:rPr>
        <w:t>Justine Shenton (JS)</w:t>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sidR="00A13F7D">
        <w:rPr>
          <w:rFonts w:ascii="Arial" w:hAnsi="Arial" w:cs="Arial"/>
          <w:color w:val="000000"/>
          <w:sz w:val="28"/>
          <w:szCs w:val="28"/>
        </w:rPr>
        <w:t>Sefton Older Person’s forum</w:t>
      </w:r>
      <w:r>
        <w:rPr>
          <w:rFonts w:ascii="Arial" w:hAnsi="Arial" w:cs="Arial"/>
          <w:color w:val="000000"/>
          <w:sz w:val="28"/>
          <w:szCs w:val="28"/>
        </w:rPr>
        <w:t xml:space="preserve"> </w:t>
      </w:r>
    </w:p>
    <w:p w:rsidR="002F7971" w:rsidRDefault="00EC5C8C" w:rsidP="009E7CFE">
      <w:pPr>
        <w:spacing w:after="0"/>
        <w:rPr>
          <w:rFonts w:ascii="Arial" w:hAnsi="Arial" w:cs="Arial"/>
          <w:color w:val="000000"/>
          <w:sz w:val="28"/>
          <w:szCs w:val="28"/>
        </w:rPr>
      </w:pPr>
      <w:r>
        <w:rPr>
          <w:rFonts w:ascii="Arial" w:hAnsi="Arial" w:cs="Arial"/>
          <w:color w:val="000000"/>
          <w:sz w:val="28"/>
          <w:szCs w:val="28"/>
        </w:rPr>
        <w:t>Chris Dale (CD)</w:t>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t>Age Concern Crosby</w:t>
      </w:r>
    </w:p>
    <w:p w:rsidR="00EC5C8C" w:rsidRDefault="00EC5C8C" w:rsidP="009E7CFE">
      <w:pPr>
        <w:spacing w:after="0"/>
        <w:rPr>
          <w:rFonts w:ascii="Arial" w:hAnsi="Arial" w:cs="Arial"/>
          <w:color w:val="000000"/>
          <w:sz w:val="28"/>
          <w:szCs w:val="28"/>
        </w:rPr>
      </w:pPr>
    </w:p>
    <w:p w:rsidR="00A13F7D" w:rsidRDefault="00A13F7D" w:rsidP="009E7CFE">
      <w:pPr>
        <w:spacing w:after="0"/>
        <w:rPr>
          <w:rFonts w:ascii="Arial" w:hAnsi="Arial" w:cs="Arial"/>
          <w:color w:val="000000"/>
          <w:sz w:val="28"/>
          <w:szCs w:val="28"/>
        </w:rPr>
      </w:pPr>
    </w:p>
    <w:p w:rsidR="00DB328A" w:rsidRPr="000073BC" w:rsidRDefault="00DB328A" w:rsidP="004A01BE">
      <w:pPr>
        <w:pStyle w:val="ListParagraph"/>
        <w:numPr>
          <w:ilvl w:val="0"/>
          <w:numId w:val="3"/>
        </w:numPr>
        <w:spacing w:after="0"/>
        <w:jc w:val="both"/>
        <w:rPr>
          <w:rFonts w:ascii="Arial" w:hAnsi="Arial" w:cs="Arial"/>
          <w:b/>
          <w:color w:val="000000"/>
          <w:sz w:val="28"/>
          <w:szCs w:val="28"/>
          <w:u w:val="single"/>
        </w:rPr>
      </w:pPr>
      <w:r w:rsidRPr="000073BC">
        <w:rPr>
          <w:rFonts w:ascii="Arial" w:hAnsi="Arial" w:cs="Arial"/>
          <w:b/>
          <w:color w:val="000000"/>
          <w:sz w:val="28"/>
          <w:szCs w:val="28"/>
          <w:u w:val="single"/>
        </w:rPr>
        <w:t>Apologies / Introductions</w:t>
      </w:r>
    </w:p>
    <w:p w:rsidR="00DB328A" w:rsidRPr="00CA14CF" w:rsidRDefault="00DB328A" w:rsidP="00DB328A">
      <w:pPr>
        <w:spacing w:after="0"/>
        <w:jc w:val="both"/>
        <w:rPr>
          <w:rFonts w:ascii="Arial" w:hAnsi="Arial" w:cs="Arial"/>
          <w:b/>
          <w:color w:val="000000"/>
          <w:sz w:val="28"/>
          <w:szCs w:val="28"/>
          <w:u w:val="single"/>
        </w:rPr>
      </w:pPr>
    </w:p>
    <w:p w:rsidR="002F5C72" w:rsidRDefault="00947991" w:rsidP="00DB328A">
      <w:pPr>
        <w:spacing w:after="0"/>
        <w:jc w:val="both"/>
        <w:rPr>
          <w:rFonts w:ascii="Arial" w:hAnsi="Arial" w:cs="Arial"/>
          <w:color w:val="000000"/>
          <w:sz w:val="28"/>
          <w:szCs w:val="28"/>
        </w:rPr>
      </w:pPr>
      <w:r>
        <w:rPr>
          <w:rFonts w:ascii="Arial" w:hAnsi="Arial" w:cs="Arial"/>
          <w:color w:val="000000"/>
          <w:sz w:val="28"/>
          <w:szCs w:val="28"/>
        </w:rPr>
        <w:t>WA</w:t>
      </w:r>
      <w:r w:rsidR="00FA657D">
        <w:rPr>
          <w:rFonts w:ascii="Arial" w:hAnsi="Arial" w:cs="Arial"/>
          <w:color w:val="000000"/>
          <w:sz w:val="28"/>
          <w:szCs w:val="28"/>
        </w:rPr>
        <w:t xml:space="preserve"> welcomed all members and </w:t>
      </w:r>
      <w:r w:rsidR="00460D7D">
        <w:rPr>
          <w:rFonts w:ascii="Arial" w:hAnsi="Arial" w:cs="Arial"/>
          <w:color w:val="000000"/>
          <w:sz w:val="28"/>
          <w:szCs w:val="28"/>
        </w:rPr>
        <w:t xml:space="preserve">guest </w:t>
      </w:r>
      <w:r w:rsidR="00FA657D">
        <w:rPr>
          <w:rFonts w:ascii="Arial" w:hAnsi="Arial" w:cs="Arial"/>
          <w:color w:val="000000"/>
          <w:sz w:val="28"/>
          <w:szCs w:val="28"/>
        </w:rPr>
        <w:t>speakers to</w:t>
      </w:r>
      <w:r>
        <w:rPr>
          <w:rFonts w:ascii="Arial" w:hAnsi="Arial" w:cs="Arial"/>
          <w:color w:val="000000"/>
          <w:sz w:val="28"/>
          <w:szCs w:val="28"/>
        </w:rPr>
        <w:t xml:space="preserve"> Sefton Carers Centre</w:t>
      </w:r>
      <w:r w:rsidR="00E95A8E">
        <w:rPr>
          <w:rFonts w:ascii="Arial" w:hAnsi="Arial" w:cs="Arial"/>
          <w:color w:val="000000"/>
          <w:sz w:val="28"/>
          <w:szCs w:val="28"/>
        </w:rPr>
        <w:t xml:space="preserve">. </w:t>
      </w:r>
      <w:r w:rsidR="00FA657D">
        <w:rPr>
          <w:rFonts w:ascii="Arial" w:hAnsi="Arial" w:cs="Arial"/>
          <w:color w:val="000000"/>
          <w:sz w:val="28"/>
          <w:szCs w:val="28"/>
        </w:rPr>
        <w:t xml:space="preserve">Members and speakers were asked to introduce themselves.  </w:t>
      </w:r>
      <w:r>
        <w:rPr>
          <w:rFonts w:ascii="Arial" w:hAnsi="Arial" w:cs="Arial"/>
          <w:color w:val="000000"/>
          <w:sz w:val="28"/>
          <w:szCs w:val="28"/>
        </w:rPr>
        <w:t xml:space="preserve">Apologies were </w:t>
      </w:r>
      <w:r w:rsidR="00FA64D2">
        <w:rPr>
          <w:rFonts w:ascii="Arial" w:hAnsi="Arial" w:cs="Arial"/>
          <w:color w:val="000000"/>
          <w:sz w:val="28"/>
          <w:szCs w:val="28"/>
        </w:rPr>
        <w:t xml:space="preserve">noted. </w:t>
      </w:r>
    </w:p>
    <w:p w:rsidR="00947991" w:rsidRDefault="00947991" w:rsidP="00DB328A">
      <w:pPr>
        <w:spacing w:after="0"/>
        <w:jc w:val="both"/>
        <w:rPr>
          <w:rFonts w:ascii="Arial" w:hAnsi="Arial" w:cs="Arial"/>
          <w:color w:val="000000"/>
          <w:sz w:val="28"/>
          <w:szCs w:val="28"/>
        </w:rPr>
      </w:pPr>
    </w:p>
    <w:p w:rsidR="00947991" w:rsidRDefault="00947991" w:rsidP="00DB328A">
      <w:pPr>
        <w:spacing w:after="0"/>
        <w:jc w:val="both"/>
        <w:rPr>
          <w:rFonts w:ascii="Arial" w:hAnsi="Arial" w:cs="Arial"/>
          <w:b/>
          <w:color w:val="000000"/>
          <w:sz w:val="28"/>
          <w:szCs w:val="28"/>
          <w:u w:val="single"/>
        </w:rPr>
      </w:pPr>
      <w:r w:rsidRPr="00947991">
        <w:rPr>
          <w:rFonts w:ascii="Arial" w:hAnsi="Arial" w:cs="Arial"/>
          <w:b/>
          <w:color w:val="000000"/>
          <w:sz w:val="28"/>
          <w:szCs w:val="28"/>
          <w:u w:val="single"/>
        </w:rPr>
        <w:t>Welcome to Review of urgent care healthcare in south Sefton</w:t>
      </w:r>
    </w:p>
    <w:p w:rsidR="00947991" w:rsidRDefault="00947991" w:rsidP="00DB328A">
      <w:pPr>
        <w:spacing w:after="0"/>
        <w:jc w:val="both"/>
        <w:rPr>
          <w:rFonts w:ascii="Arial" w:hAnsi="Arial" w:cs="Arial"/>
          <w:b/>
          <w:color w:val="000000"/>
          <w:sz w:val="28"/>
          <w:szCs w:val="28"/>
          <w:u w:val="single"/>
        </w:rPr>
      </w:pPr>
    </w:p>
    <w:p w:rsidR="00947991" w:rsidRPr="00947991" w:rsidRDefault="00947991" w:rsidP="00DB328A">
      <w:pPr>
        <w:spacing w:after="0"/>
        <w:jc w:val="both"/>
        <w:rPr>
          <w:rFonts w:ascii="Arial" w:hAnsi="Arial" w:cs="Arial"/>
          <w:color w:val="000000"/>
          <w:sz w:val="28"/>
          <w:szCs w:val="28"/>
        </w:rPr>
      </w:pPr>
      <w:r>
        <w:rPr>
          <w:rFonts w:ascii="Arial" w:hAnsi="Arial" w:cs="Arial"/>
          <w:color w:val="000000"/>
          <w:sz w:val="28"/>
          <w:szCs w:val="28"/>
        </w:rPr>
        <w:t xml:space="preserve">WA informed members that today’s meeting was themed </w:t>
      </w:r>
      <w:r w:rsidR="0057432E">
        <w:rPr>
          <w:rFonts w:ascii="Arial" w:hAnsi="Arial" w:cs="Arial"/>
          <w:color w:val="000000"/>
          <w:sz w:val="28"/>
          <w:szCs w:val="28"/>
        </w:rPr>
        <w:t>on the review</w:t>
      </w:r>
      <w:r w:rsidR="00A13F7D">
        <w:rPr>
          <w:rFonts w:ascii="Arial" w:hAnsi="Arial" w:cs="Arial"/>
          <w:color w:val="000000"/>
          <w:sz w:val="28"/>
          <w:szCs w:val="28"/>
        </w:rPr>
        <w:t xml:space="preserve"> of ‘urgent</w:t>
      </w:r>
      <w:r>
        <w:rPr>
          <w:rFonts w:ascii="Arial" w:hAnsi="Arial" w:cs="Arial"/>
          <w:color w:val="000000"/>
          <w:sz w:val="28"/>
          <w:szCs w:val="28"/>
        </w:rPr>
        <w:t xml:space="preserve"> healthcare in south Sefton</w:t>
      </w:r>
      <w:r w:rsidR="0057432E">
        <w:rPr>
          <w:rFonts w:ascii="Arial" w:hAnsi="Arial" w:cs="Arial"/>
          <w:color w:val="000000"/>
          <w:sz w:val="28"/>
          <w:szCs w:val="28"/>
        </w:rPr>
        <w:t>’</w:t>
      </w:r>
      <w:r>
        <w:rPr>
          <w:rFonts w:ascii="Arial" w:hAnsi="Arial" w:cs="Arial"/>
          <w:color w:val="000000"/>
          <w:sz w:val="28"/>
          <w:szCs w:val="28"/>
        </w:rPr>
        <w:t xml:space="preserve"> and introduced the guest speakers from the CCG. </w:t>
      </w:r>
    </w:p>
    <w:p w:rsidR="00DB328A" w:rsidRPr="00CA14CF" w:rsidRDefault="00DB328A" w:rsidP="00DB328A">
      <w:pPr>
        <w:spacing w:after="0"/>
        <w:jc w:val="both"/>
        <w:rPr>
          <w:rFonts w:ascii="Arial" w:hAnsi="Arial" w:cs="Arial"/>
          <w:color w:val="000000"/>
          <w:sz w:val="28"/>
          <w:szCs w:val="28"/>
        </w:rPr>
      </w:pPr>
    </w:p>
    <w:p w:rsidR="00DB328A" w:rsidRPr="00CA14CF" w:rsidRDefault="00DB328A" w:rsidP="00967F6C">
      <w:pPr>
        <w:spacing w:after="0"/>
        <w:ind w:left="720"/>
        <w:jc w:val="both"/>
        <w:rPr>
          <w:rFonts w:ascii="Arial" w:hAnsi="Arial" w:cs="Arial"/>
          <w:b/>
          <w:color w:val="000000"/>
          <w:sz w:val="28"/>
          <w:szCs w:val="28"/>
          <w:u w:val="single"/>
        </w:rPr>
      </w:pPr>
      <w:r w:rsidRPr="00CA14CF">
        <w:rPr>
          <w:rFonts w:ascii="Arial" w:hAnsi="Arial" w:cs="Arial"/>
          <w:b/>
          <w:color w:val="000000"/>
          <w:sz w:val="28"/>
          <w:szCs w:val="28"/>
          <w:u w:val="single"/>
        </w:rPr>
        <w:t>Code of Conduct / Declarations of Interest</w:t>
      </w:r>
    </w:p>
    <w:p w:rsidR="00DB328A" w:rsidRPr="00CA14CF" w:rsidRDefault="00DB328A" w:rsidP="00DB328A">
      <w:pPr>
        <w:spacing w:after="0"/>
        <w:jc w:val="both"/>
        <w:rPr>
          <w:rFonts w:ascii="Arial" w:hAnsi="Arial" w:cs="Arial"/>
          <w:b/>
          <w:color w:val="000000"/>
          <w:sz w:val="28"/>
          <w:szCs w:val="28"/>
          <w:u w:val="single"/>
        </w:rPr>
      </w:pPr>
    </w:p>
    <w:p w:rsidR="00DB328A" w:rsidRDefault="00947991" w:rsidP="00DB328A">
      <w:pPr>
        <w:spacing w:after="0"/>
        <w:jc w:val="both"/>
        <w:rPr>
          <w:rFonts w:ascii="Arial" w:hAnsi="Arial" w:cs="Arial"/>
          <w:color w:val="000000"/>
          <w:sz w:val="28"/>
          <w:szCs w:val="28"/>
        </w:rPr>
      </w:pPr>
      <w:r>
        <w:rPr>
          <w:rFonts w:ascii="Arial" w:hAnsi="Arial" w:cs="Arial"/>
          <w:color w:val="000000"/>
          <w:sz w:val="28"/>
          <w:szCs w:val="28"/>
        </w:rPr>
        <w:t xml:space="preserve">All members to abide by </w:t>
      </w:r>
      <w:r w:rsidR="0057432E">
        <w:rPr>
          <w:rFonts w:ascii="Arial" w:hAnsi="Arial" w:cs="Arial"/>
          <w:color w:val="000000"/>
          <w:sz w:val="28"/>
          <w:szCs w:val="28"/>
        </w:rPr>
        <w:t xml:space="preserve">the </w:t>
      </w:r>
      <w:r w:rsidR="0057432E" w:rsidRPr="00CA14CF">
        <w:rPr>
          <w:rFonts w:ascii="Arial" w:hAnsi="Arial" w:cs="Arial"/>
          <w:color w:val="000000"/>
          <w:sz w:val="28"/>
          <w:szCs w:val="28"/>
        </w:rPr>
        <w:t>Code</w:t>
      </w:r>
      <w:r w:rsidR="00DB328A" w:rsidRPr="00CA14CF">
        <w:rPr>
          <w:rFonts w:ascii="Arial" w:hAnsi="Arial" w:cs="Arial"/>
          <w:color w:val="000000"/>
          <w:sz w:val="28"/>
          <w:szCs w:val="28"/>
        </w:rPr>
        <w:t xml:space="preserve"> of Conduct</w:t>
      </w:r>
      <w:r>
        <w:rPr>
          <w:rFonts w:ascii="Arial" w:hAnsi="Arial" w:cs="Arial"/>
          <w:color w:val="000000"/>
          <w:sz w:val="28"/>
          <w:szCs w:val="28"/>
        </w:rPr>
        <w:t xml:space="preserve"> and declare any Declarations of Interest.</w:t>
      </w:r>
    </w:p>
    <w:p w:rsidR="00D07756" w:rsidRDefault="00D07756" w:rsidP="00DB328A">
      <w:pPr>
        <w:spacing w:after="0"/>
        <w:jc w:val="both"/>
        <w:rPr>
          <w:rFonts w:ascii="Arial" w:hAnsi="Arial" w:cs="Arial"/>
          <w:color w:val="000000"/>
          <w:sz w:val="28"/>
          <w:szCs w:val="28"/>
        </w:rPr>
      </w:pPr>
    </w:p>
    <w:p w:rsidR="00D07756" w:rsidRDefault="00D07756" w:rsidP="00967F6C">
      <w:pPr>
        <w:spacing w:after="0"/>
        <w:ind w:left="720"/>
        <w:jc w:val="both"/>
        <w:rPr>
          <w:rFonts w:ascii="Arial" w:hAnsi="Arial" w:cs="Arial"/>
          <w:b/>
          <w:color w:val="000000"/>
          <w:sz w:val="28"/>
          <w:szCs w:val="28"/>
          <w:u w:val="single"/>
        </w:rPr>
      </w:pPr>
      <w:r w:rsidRPr="00D07756">
        <w:rPr>
          <w:rFonts w:ascii="Arial" w:hAnsi="Arial" w:cs="Arial"/>
          <w:b/>
          <w:color w:val="000000"/>
          <w:sz w:val="28"/>
          <w:szCs w:val="28"/>
          <w:u w:val="single"/>
        </w:rPr>
        <w:t>Inclusivity of members</w:t>
      </w:r>
    </w:p>
    <w:p w:rsidR="00D07756" w:rsidRDefault="00D07756" w:rsidP="00DB328A">
      <w:pPr>
        <w:spacing w:after="0"/>
        <w:jc w:val="both"/>
        <w:rPr>
          <w:rFonts w:ascii="Arial" w:hAnsi="Arial" w:cs="Arial"/>
          <w:b/>
          <w:color w:val="000000"/>
          <w:sz w:val="28"/>
          <w:szCs w:val="28"/>
          <w:u w:val="single"/>
        </w:rPr>
      </w:pPr>
    </w:p>
    <w:p w:rsidR="00D07756" w:rsidRDefault="002F5C72" w:rsidP="00DB328A">
      <w:pPr>
        <w:spacing w:after="0"/>
        <w:jc w:val="both"/>
        <w:rPr>
          <w:rFonts w:ascii="Arial" w:hAnsi="Arial" w:cs="Arial"/>
          <w:color w:val="000000"/>
          <w:sz w:val="28"/>
          <w:szCs w:val="28"/>
        </w:rPr>
      </w:pPr>
      <w:r>
        <w:rPr>
          <w:rFonts w:ascii="Arial" w:hAnsi="Arial" w:cs="Arial"/>
          <w:color w:val="000000"/>
          <w:sz w:val="28"/>
          <w:szCs w:val="28"/>
        </w:rPr>
        <w:t xml:space="preserve">Reminder:  </w:t>
      </w:r>
      <w:r w:rsidR="00B57576">
        <w:rPr>
          <w:rFonts w:ascii="Arial" w:hAnsi="Arial" w:cs="Arial"/>
          <w:color w:val="000000"/>
          <w:sz w:val="28"/>
          <w:szCs w:val="28"/>
        </w:rPr>
        <w:t xml:space="preserve">To ensure </w:t>
      </w:r>
      <w:r w:rsidR="00D07756">
        <w:rPr>
          <w:rFonts w:ascii="Arial" w:hAnsi="Arial" w:cs="Arial"/>
          <w:color w:val="000000"/>
          <w:sz w:val="28"/>
          <w:szCs w:val="28"/>
        </w:rPr>
        <w:t>meetings are inclusive of all members.  Members and guest speakers to ensure:</w:t>
      </w:r>
    </w:p>
    <w:p w:rsidR="00D07756" w:rsidRDefault="00D07756" w:rsidP="00DB328A">
      <w:pPr>
        <w:spacing w:after="0"/>
        <w:jc w:val="both"/>
        <w:rPr>
          <w:rFonts w:ascii="Arial" w:hAnsi="Arial" w:cs="Arial"/>
          <w:color w:val="000000"/>
          <w:sz w:val="28"/>
          <w:szCs w:val="28"/>
        </w:rPr>
      </w:pPr>
    </w:p>
    <w:p w:rsidR="00D07756" w:rsidRDefault="00D07756" w:rsidP="004A01BE">
      <w:pPr>
        <w:pStyle w:val="ListParagraph"/>
        <w:numPr>
          <w:ilvl w:val="0"/>
          <w:numId w:val="1"/>
        </w:numPr>
        <w:spacing w:after="0"/>
        <w:jc w:val="both"/>
        <w:rPr>
          <w:rFonts w:ascii="Arial" w:hAnsi="Arial" w:cs="Arial"/>
          <w:color w:val="000000"/>
          <w:sz w:val="28"/>
          <w:szCs w:val="28"/>
        </w:rPr>
      </w:pPr>
      <w:r>
        <w:rPr>
          <w:rFonts w:ascii="Arial" w:hAnsi="Arial" w:cs="Arial"/>
          <w:color w:val="000000"/>
          <w:sz w:val="28"/>
          <w:szCs w:val="28"/>
        </w:rPr>
        <w:t>No jargon, abbreviations or big words to be used during meetings</w:t>
      </w:r>
      <w:r w:rsidR="00B273FB">
        <w:rPr>
          <w:rFonts w:ascii="Arial" w:hAnsi="Arial" w:cs="Arial"/>
          <w:color w:val="000000"/>
          <w:sz w:val="28"/>
          <w:szCs w:val="28"/>
        </w:rPr>
        <w:t>.</w:t>
      </w:r>
    </w:p>
    <w:p w:rsidR="00166C05" w:rsidRDefault="00D07756" w:rsidP="00166C05">
      <w:pPr>
        <w:pStyle w:val="ListParagraph"/>
        <w:numPr>
          <w:ilvl w:val="0"/>
          <w:numId w:val="1"/>
        </w:numPr>
        <w:spacing w:after="0"/>
        <w:jc w:val="both"/>
        <w:rPr>
          <w:rFonts w:ascii="Arial" w:hAnsi="Arial" w:cs="Arial"/>
          <w:color w:val="000000"/>
          <w:sz w:val="28"/>
          <w:szCs w:val="28"/>
        </w:rPr>
      </w:pPr>
      <w:r>
        <w:rPr>
          <w:rFonts w:ascii="Arial" w:hAnsi="Arial" w:cs="Arial"/>
          <w:color w:val="000000"/>
          <w:sz w:val="28"/>
          <w:szCs w:val="28"/>
        </w:rPr>
        <w:t>Presentations and resources that are handed out to be available on the day in a size 16 font</w:t>
      </w:r>
      <w:r w:rsidR="00B273FB">
        <w:rPr>
          <w:rFonts w:ascii="Arial" w:hAnsi="Arial" w:cs="Arial"/>
          <w:color w:val="000000"/>
          <w:sz w:val="28"/>
          <w:szCs w:val="28"/>
        </w:rPr>
        <w:t>.</w:t>
      </w:r>
      <w:r w:rsidR="00EE5AFE">
        <w:rPr>
          <w:rFonts w:ascii="Arial" w:hAnsi="Arial" w:cs="Arial"/>
          <w:color w:val="000000"/>
          <w:sz w:val="28"/>
          <w:szCs w:val="28"/>
        </w:rPr>
        <w:t xml:space="preserve">  Guest speakers</w:t>
      </w:r>
      <w:r w:rsidR="00214043">
        <w:rPr>
          <w:rFonts w:ascii="Arial" w:hAnsi="Arial" w:cs="Arial"/>
          <w:color w:val="000000"/>
          <w:sz w:val="28"/>
          <w:szCs w:val="28"/>
        </w:rPr>
        <w:t xml:space="preserve"> are informed of this prior to all</w:t>
      </w:r>
      <w:r w:rsidR="00EE5AFE">
        <w:rPr>
          <w:rFonts w:ascii="Arial" w:hAnsi="Arial" w:cs="Arial"/>
          <w:color w:val="000000"/>
          <w:sz w:val="28"/>
          <w:szCs w:val="28"/>
        </w:rPr>
        <w:t xml:space="preserve"> meeting</w:t>
      </w:r>
      <w:r w:rsidR="00214043">
        <w:rPr>
          <w:rFonts w:ascii="Arial" w:hAnsi="Arial" w:cs="Arial"/>
          <w:color w:val="000000"/>
          <w:sz w:val="28"/>
          <w:szCs w:val="28"/>
        </w:rPr>
        <w:t>s</w:t>
      </w:r>
      <w:r w:rsidR="00947991">
        <w:rPr>
          <w:rFonts w:ascii="Arial" w:hAnsi="Arial" w:cs="Arial"/>
          <w:color w:val="000000"/>
          <w:sz w:val="28"/>
          <w:szCs w:val="28"/>
        </w:rPr>
        <w:t>.</w:t>
      </w:r>
    </w:p>
    <w:p w:rsidR="0057432E" w:rsidRDefault="0057432E" w:rsidP="0057432E">
      <w:pPr>
        <w:pStyle w:val="ListParagraph"/>
        <w:spacing w:after="0"/>
        <w:jc w:val="both"/>
        <w:rPr>
          <w:rFonts w:ascii="Arial" w:hAnsi="Arial" w:cs="Arial"/>
          <w:color w:val="000000"/>
          <w:sz w:val="28"/>
          <w:szCs w:val="28"/>
        </w:rPr>
      </w:pPr>
    </w:p>
    <w:p w:rsidR="00A13F7D" w:rsidRDefault="00A13F7D" w:rsidP="0057432E">
      <w:pPr>
        <w:pStyle w:val="ListParagraph"/>
        <w:spacing w:after="0"/>
        <w:jc w:val="both"/>
        <w:rPr>
          <w:rFonts w:ascii="Arial" w:hAnsi="Arial" w:cs="Arial"/>
          <w:color w:val="000000"/>
          <w:sz w:val="28"/>
          <w:szCs w:val="28"/>
        </w:rPr>
      </w:pPr>
    </w:p>
    <w:p w:rsidR="00A13F7D" w:rsidRDefault="00A13F7D" w:rsidP="0057432E">
      <w:pPr>
        <w:pStyle w:val="ListParagraph"/>
        <w:spacing w:after="0"/>
        <w:jc w:val="both"/>
        <w:rPr>
          <w:rFonts w:ascii="Arial" w:hAnsi="Arial" w:cs="Arial"/>
          <w:color w:val="000000"/>
          <w:sz w:val="28"/>
          <w:szCs w:val="28"/>
        </w:rPr>
      </w:pPr>
    </w:p>
    <w:p w:rsidR="00A13F7D" w:rsidRDefault="00A13F7D" w:rsidP="0057432E">
      <w:pPr>
        <w:pStyle w:val="ListParagraph"/>
        <w:spacing w:after="0"/>
        <w:jc w:val="both"/>
        <w:rPr>
          <w:rFonts w:ascii="Arial" w:hAnsi="Arial" w:cs="Arial"/>
          <w:color w:val="000000"/>
          <w:sz w:val="28"/>
          <w:szCs w:val="28"/>
        </w:rPr>
      </w:pPr>
    </w:p>
    <w:p w:rsidR="00A13F7D" w:rsidRDefault="00A13F7D" w:rsidP="0057432E">
      <w:pPr>
        <w:pStyle w:val="ListParagraph"/>
        <w:spacing w:after="0"/>
        <w:jc w:val="both"/>
        <w:rPr>
          <w:rFonts w:ascii="Arial" w:hAnsi="Arial" w:cs="Arial"/>
          <w:color w:val="000000"/>
          <w:sz w:val="28"/>
          <w:szCs w:val="28"/>
        </w:rPr>
      </w:pPr>
    </w:p>
    <w:p w:rsidR="00A13F7D" w:rsidRDefault="00A13F7D" w:rsidP="0057432E">
      <w:pPr>
        <w:pStyle w:val="ListParagraph"/>
        <w:spacing w:after="0"/>
        <w:jc w:val="both"/>
        <w:rPr>
          <w:rFonts w:ascii="Arial" w:hAnsi="Arial" w:cs="Arial"/>
          <w:color w:val="000000"/>
          <w:sz w:val="28"/>
          <w:szCs w:val="28"/>
        </w:rPr>
      </w:pPr>
    </w:p>
    <w:p w:rsidR="00A13F7D" w:rsidRDefault="00A13F7D" w:rsidP="0057432E">
      <w:pPr>
        <w:pStyle w:val="ListParagraph"/>
        <w:spacing w:after="0"/>
        <w:jc w:val="both"/>
        <w:rPr>
          <w:rFonts w:ascii="Arial" w:hAnsi="Arial" w:cs="Arial"/>
          <w:color w:val="000000"/>
          <w:sz w:val="28"/>
          <w:szCs w:val="28"/>
        </w:rPr>
      </w:pPr>
    </w:p>
    <w:p w:rsidR="00A13F7D" w:rsidRDefault="00A13F7D" w:rsidP="0057432E">
      <w:pPr>
        <w:pStyle w:val="ListParagraph"/>
        <w:spacing w:after="0"/>
        <w:jc w:val="both"/>
        <w:rPr>
          <w:rFonts w:ascii="Arial" w:hAnsi="Arial" w:cs="Arial"/>
          <w:color w:val="000000"/>
          <w:sz w:val="28"/>
          <w:szCs w:val="28"/>
        </w:rPr>
      </w:pPr>
    </w:p>
    <w:p w:rsidR="00A13F7D" w:rsidRDefault="00A13F7D" w:rsidP="0057432E">
      <w:pPr>
        <w:pStyle w:val="ListParagraph"/>
        <w:spacing w:after="0"/>
        <w:jc w:val="both"/>
        <w:rPr>
          <w:rFonts w:ascii="Arial" w:hAnsi="Arial" w:cs="Arial"/>
          <w:color w:val="000000"/>
          <w:sz w:val="28"/>
          <w:szCs w:val="28"/>
        </w:rPr>
      </w:pPr>
    </w:p>
    <w:p w:rsidR="00A13F7D" w:rsidRPr="00947991" w:rsidRDefault="00A13F7D" w:rsidP="0057432E">
      <w:pPr>
        <w:pStyle w:val="ListParagraph"/>
        <w:spacing w:after="0"/>
        <w:jc w:val="both"/>
        <w:rPr>
          <w:rFonts w:ascii="Arial" w:hAnsi="Arial" w:cs="Arial"/>
          <w:color w:val="000000"/>
          <w:sz w:val="28"/>
          <w:szCs w:val="28"/>
        </w:rPr>
      </w:pPr>
    </w:p>
    <w:p w:rsidR="00F41896" w:rsidRPr="0057432E" w:rsidRDefault="000C0B95" w:rsidP="0057432E">
      <w:pPr>
        <w:pStyle w:val="ListParagraph"/>
        <w:numPr>
          <w:ilvl w:val="0"/>
          <w:numId w:val="3"/>
        </w:numPr>
        <w:spacing w:after="0"/>
        <w:jc w:val="both"/>
        <w:rPr>
          <w:rFonts w:ascii="Arial" w:hAnsi="Arial" w:cs="Arial"/>
          <w:b/>
          <w:bCs/>
          <w:color w:val="000000"/>
          <w:sz w:val="28"/>
          <w:szCs w:val="28"/>
          <w:u w:val="single"/>
        </w:rPr>
      </w:pPr>
      <w:r w:rsidRPr="0057432E">
        <w:rPr>
          <w:rFonts w:ascii="Arial" w:hAnsi="Arial" w:cs="Arial"/>
          <w:color w:val="000000"/>
          <w:sz w:val="28"/>
          <w:szCs w:val="28"/>
        </w:rPr>
        <w:lastRenderedPageBreak/>
        <w:t xml:space="preserve"> </w:t>
      </w:r>
      <w:r w:rsidR="00947991" w:rsidRPr="0057432E">
        <w:rPr>
          <w:rFonts w:ascii="Arial" w:hAnsi="Arial" w:cs="Arial"/>
          <w:b/>
          <w:bCs/>
          <w:color w:val="000000"/>
          <w:sz w:val="28"/>
          <w:szCs w:val="28"/>
          <w:u w:val="single"/>
        </w:rPr>
        <w:t xml:space="preserve">Review of urgent healthcare in south Sefton </w:t>
      </w:r>
    </w:p>
    <w:p w:rsidR="00947991" w:rsidRDefault="00947991" w:rsidP="00947991">
      <w:pPr>
        <w:spacing w:after="0"/>
        <w:jc w:val="both"/>
        <w:rPr>
          <w:rFonts w:ascii="Arial" w:hAnsi="Arial" w:cs="Arial"/>
          <w:b/>
          <w:bCs/>
          <w:color w:val="000000"/>
          <w:sz w:val="28"/>
          <w:szCs w:val="28"/>
          <w:u w:val="single"/>
        </w:rPr>
      </w:pPr>
    </w:p>
    <w:p w:rsidR="000C2E92" w:rsidRDefault="00947991" w:rsidP="00947991">
      <w:pPr>
        <w:spacing w:after="0"/>
        <w:jc w:val="both"/>
        <w:rPr>
          <w:rFonts w:ascii="Arial" w:hAnsi="Arial" w:cs="Arial"/>
          <w:bCs/>
          <w:color w:val="000000"/>
          <w:sz w:val="28"/>
          <w:szCs w:val="28"/>
        </w:rPr>
      </w:pPr>
      <w:r>
        <w:rPr>
          <w:rFonts w:ascii="Arial" w:hAnsi="Arial" w:cs="Arial"/>
          <w:bCs/>
          <w:color w:val="000000"/>
          <w:sz w:val="28"/>
          <w:szCs w:val="28"/>
        </w:rPr>
        <w:t xml:space="preserve">Both Janet Spallen </w:t>
      </w:r>
      <w:r w:rsidR="00A13F7D">
        <w:rPr>
          <w:rFonts w:ascii="Arial" w:hAnsi="Arial" w:cs="Arial"/>
          <w:bCs/>
          <w:color w:val="000000"/>
          <w:sz w:val="28"/>
          <w:szCs w:val="28"/>
        </w:rPr>
        <w:t xml:space="preserve">(JS) </w:t>
      </w:r>
      <w:r>
        <w:rPr>
          <w:rFonts w:ascii="Arial" w:hAnsi="Arial" w:cs="Arial"/>
          <w:bCs/>
          <w:color w:val="000000"/>
          <w:sz w:val="28"/>
          <w:szCs w:val="28"/>
        </w:rPr>
        <w:t xml:space="preserve">and Jo Herndlhofer </w:t>
      </w:r>
      <w:r w:rsidR="00A13F7D">
        <w:rPr>
          <w:rFonts w:ascii="Arial" w:hAnsi="Arial" w:cs="Arial"/>
          <w:bCs/>
          <w:color w:val="000000"/>
          <w:sz w:val="28"/>
          <w:szCs w:val="28"/>
        </w:rPr>
        <w:t xml:space="preserve">(JH) </w:t>
      </w:r>
      <w:r>
        <w:rPr>
          <w:rFonts w:ascii="Arial" w:hAnsi="Arial" w:cs="Arial"/>
          <w:bCs/>
          <w:color w:val="000000"/>
          <w:sz w:val="28"/>
          <w:szCs w:val="28"/>
        </w:rPr>
        <w:t xml:space="preserve">presented information relating to the review of urgent healthcare in south Sefton. </w:t>
      </w:r>
      <w:r w:rsidR="000C2E92">
        <w:rPr>
          <w:rFonts w:ascii="Arial" w:hAnsi="Arial" w:cs="Arial"/>
          <w:bCs/>
          <w:color w:val="000000"/>
          <w:sz w:val="28"/>
          <w:szCs w:val="28"/>
        </w:rPr>
        <w:t>This included:</w:t>
      </w:r>
    </w:p>
    <w:p w:rsidR="000C2E92" w:rsidRDefault="000C2E92" w:rsidP="00947991">
      <w:pPr>
        <w:spacing w:after="0"/>
        <w:jc w:val="both"/>
        <w:rPr>
          <w:rFonts w:ascii="Arial" w:hAnsi="Arial" w:cs="Arial"/>
          <w:bCs/>
          <w:color w:val="000000"/>
          <w:sz w:val="28"/>
          <w:szCs w:val="28"/>
        </w:rPr>
      </w:pPr>
    </w:p>
    <w:p w:rsidR="000C2E92" w:rsidRDefault="000C2E92" w:rsidP="000C2E92">
      <w:pPr>
        <w:pStyle w:val="ListParagraph"/>
        <w:numPr>
          <w:ilvl w:val="0"/>
          <w:numId w:val="35"/>
        </w:numPr>
        <w:spacing w:after="0"/>
        <w:jc w:val="both"/>
        <w:rPr>
          <w:rFonts w:ascii="Arial" w:hAnsi="Arial" w:cs="Arial"/>
          <w:bCs/>
          <w:color w:val="000000"/>
          <w:sz w:val="28"/>
          <w:szCs w:val="28"/>
        </w:rPr>
      </w:pPr>
      <w:r>
        <w:rPr>
          <w:rFonts w:ascii="Arial" w:hAnsi="Arial" w:cs="Arial"/>
          <w:bCs/>
          <w:color w:val="000000"/>
          <w:sz w:val="28"/>
          <w:szCs w:val="28"/>
        </w:rPr>
        <w:t>Overview of the session (what today’s session would include)</w:t>
      </w:r>
    </w:p>
    <w:p w:rsidR="000C2E92" w:rsidRDefault="000C2E92" w:rsidP="000C2E92">
      <w:pPr>
        <w:pStyle w:val="ListParagraph"/>
        <w:numPr>
          <w:ilvl w:val="0"/>
          <w:numId w:val="35"/>
        </w:numPr>
        <w:spacing w:after="0"/>
        <w:jc w:val="both"/>
        <w:rPr>
          <w:rFonts w:ascii="Arial" w:hAnsi="Arial" w:cs="Arial"/>
          <w:bCs/>
          <w:color w:val="000000"/>
          <w:sz w:val="28"/>
          <w:szCs w:val="28"/>
        </w:rPr>
      </w:pPr>
      <w:r>
        <w:rPr>
          <w:rFonts w:ascii="Arial" w:hAnsi="Arial" w:cs="Arial"/>
          <w:bCs/>
          <w:color w:val="000000"/>
          <w:sz w:val="28"/>
          <w:szCs w:val="28"/>
        </w:rPr>
        <w:t>Why they are undertaking the review</w:t>
      </w:r>
    </w:p>
    <w:p w:rsidR="000C2E92" w:rsidRDefault="000C2E92" w:rsidP="000C2E92">
      <w:pPr>
        <w:pStyle w:val="ListParagraph"/>
        <w:numPr>
          <w:ilvl w:val="0"/>
          <w:numId w:val="35"/>
        </w:numPr>
        <w:spacing w:after="0"/>
        <w:jc w:val="both"/>
        <w:rPr>
          <w:rFonts w:ascii="Arial" w:hAnsi="Arial" w:cs="Arial"/>
          <w:bCs/>
          <w:color w:val="000000"/>
          <w:sz w:val="28"/>
          <w:szCs w:val="28"/>
        </w:rPr>
      </w:pPr>
      <w:r>
        <w:rPr>
          <w:rFonts w:ascii="Arial" w:hAnsi="Arial" w:cs="Arial"/>
          <w:bCs/>
          <w:color w:val="000000"/>
          <w:sz w:val="28"/>
          <w:szCs w:val="28"/>
        </w:rPr>
        <w:t>What the review will look at in south Sefton</w:t>
      </w:r>
    </w:p>
    <w:p w:rsidR="000C2E92" w:rsidRDefault="000C2E92" w:rsidP="000C2E92">
      <w:pPr>
        <w:pStyle w:val="ListParagraph"/>
        <w:numPr>
          <w:ilvl w:val="0"/>
          <w:numId w:val="35"/>
        </w:numPr>
        <w:spacing w:after="0"/>
        <w:jc w:val="both"/>
        <w:rPr>
          <w:rFonts w:ascii="Arial" w:hAnsi="Arial" w:cs="Arial"/>
          <w:bCs/>
          <w:color w:val="000000"/>
          <w:sz w:val="28"/>
          <w:szCs w:val="28"/>
        </w:rPr>
      </w:pPr>
      <w:r>
        <w:rPr>
          <w:rFonts w:ascii="Arial" w:hAnsi="Arial" w:cs="Arial"/>
          <w:bCs/>
          <w:color w:val="000000"/>
          <w:sz w:val="28"/>
          <w:szCs w:val="28"/>
        </w:rPr>
        <w:t>The engagement approach and activities</w:t>
      </w:r>
    </w:p>
    <w:p w:rsidR="000C2E92" w:rsidRDefault="000C2E92" w:rsidP="000C2E92">
      <w:pPr>
        <w:pStyle w:val="ListParagraph"/>
        <w:numPr>
          <w:ilvl w:val="0"/>
          <w:numId w:val="35"/>
        </w:numPr>
        <w:spacing w:after="0"/>
        <w:jc w:val="both"/>
        <w:rPr>
          <w:rFonts w:ascii="Arial" w:hAnsi="Arial" w:cs="Arial"/>
          <w:bCs/>
          <w:color w:val="000000"/>
          <w:sz w:val="28"/>
          <w:szCs w:val="28"/>
        </w:rPr>
      </w:pPr>
      <w:r>
        <w:rPr>
          <w:rFonts w:ascii="Arial" w:hAnsi="Arial" w:cs="Arial"/>
          <w:bCs/>
          <w:color w:val="000000"/>
          <w:sz w:val="28"/>
          <w:szCs w:val="28"/>
        </w:rPr>
        <w:t>How they are involving people</w:t>
      </w:r>
    </w:p>
    <w:p w:rsidR="000C2E92" w:rsidRDefault="000C2E92" w:rsidP="000C2E92">
      <w:pPr>
        <w:pStyle w:val="ListParagraph"/>
        <w:numPr>
          <w:ilvl w:val="0"/>
          <w:numId w:val="35"/>
        </w:numPr>
        <w:spacing w:after="0"/>
        <w:jc w:val="both"/>
        <w:rPr>
          <w:rFonts w:ascii="Arial" w:hAnsi="Arial" w:cs="Arial"/>
          <w:bCs/>
          <w:color w:val="000000"/>
          <w:sz w:val="28"/>
          <w:szCs w:val="28"/>
        </w:rPr>
      </w:pPr>
      <w:r>
        <w:rPr>
          <w:rFonts w:ascii="Arial" w:hAnsi="Arial" w:cs="Arial"/>
          <w:bCs/>
          <w:color w:val="000000"/>
          <w:sz w:val="28"/>
          <w:szCs w:val="28"/>
        </w:rPr>
        <w:t>Group work during the session</w:t>
      </w:r>
    </w:p>
    <w:p w:rsidR="000C2E92" w:rsidRDefault="000C2E92" w:rsidP="000C2E92">
      <w:pPr>
        <w:spacing w:after="0"/>
        <w:jc w:val="both"/>
        <w:rPr>
          <w:rFonts w:ascii="Arial" w:hAnsi="Arial" w:cs="Arial"/>
          <w:bCs/>
          <w:color w:val="000000"/>
          <w:sz w:val="28"/>
          <w:szCs w:val="28"/>
        </w:rPr>
      </w:pPr>
    </w:p>
    <w:p w:rsidR="00A13F7D" w:rsidRDefault="00A13F7D" w:rsidP="000C2E92">
      <w:pPr>
        <w:spacing w:after="0"/>
        <w:jc w:val="both"/>
        <w:rPr>
          <w:rFonts w:ascii="Arial" w:hAnsi="Arial" w:cs="Arial"/>
          <w:bCs/>
          <w:color w:val="000000"/>
          <w:sz w:val="28"/>
          <w:szCs w:val="28"/>
        </w:rPr>
      </w:pPr>
      <w:r>
        <w:rPr>
          <w:rFonts w:ascii="Arial" w:hAnsi="Arial" w:cs="Arial"/>
          <w:bCs/>
          <w:color w:val="000000"/>
          <w:sz w:val="28"/>
          <w:szCs w:val="28"/>
        </w:rPr>
        <w:t xml:space="preserve">Both JS and JH stated it was also important to have the input from residents who live in the north of Sefton as they at times also use the services within south Sefton including the Walk-in Centre.  BB asked if this review would take place in the north at a later date.  JS stated that due to the review taking place at Southport hospital it was decided not to conduct the review of urgent healthcare at this time.  JH said that this would take place at a later date. </w:t>
      </w:r>
    </w:p>
    <w:p w:rsidR="00A13F7D" w:rsidRDefault="00A13F7D" w:rsidP="000C2E92">
      <w:pPr>
        <w:spacing w:after="0"/>
        <w:jc w:val="both"/>
        <w:rPr>
          <w:rFonts w:ascii="Arial" w:hAnsi="Arial" w:cs="Arial"/>
          <w:bCs/>
          <w:color w:val="000000"/>
          <w:sz w:val="28"/>
          <w:szCs w:val="28"/>
        </w:rPr>
      </w:pPr>
    </w:p>
    <w:p w:rsidR="000C2E92" w:rsidRDefault="000C2E92" w:rsidP="000C2E92">
      <w:pPr>
        <w:spacing w:after="0"/>
        <w:jc w:val="both"/>
        <w:rPr>
          <w:rFonts w:ascii="Arial" w:hAnsi="Arial" w:cs="Arial"/>
          <w:bCs/>
          <w:color w:val="000000"/>
          <w:sz w:val="28"/>
          <w:szCs w:val="28"/>
        </w:rPr>
      </w:pPr>
      <w:r>
        <w:rPr>
          <w:rFonts w:ascii="Arial" w:hAnsi="Arial" w:cs="Arial"/>
          <w:bCs/>
          <w:color w:val="000000"/>
          <w:sz w:val="28"/>
          <w:szCs w:val="28"/>
        </w:rPr>
        <w:t>During the group work members were asked to consider 4 questions when considering urgent care services for adults, children and mental health in south Sefton:</w:t>
      </w:r>
    </w:p>
    <w:p w:rsidR="000C2E92" w:rsidRDefault="000C2E92" w:rsidP="000C2E92">
      <w:pPr>
        <w:spacing w:after="0"/>
        <w:jc w:val="both"/>
        <w:rPr>
          <w:rFonts w:ascii="Arial" w:hAnsi="Arial" w:cs="Arial"/>
          <w:bCs/>
          <w:color w:val="000000"/>
          <w:sz w:val="28"/>
          <w:szCs w:val="28"/>
        </w:rPr>
      </w:pPr>
    </w:p>
    <w:p w:rsidR="000C2E92" w:rsidRDefault="000C2E92" w:rsidP="000C2E92">
      <w:pPr>
        <w:pStyle w:val="ListParagraph"/>
        <w:numPr>
          <w:ilvl w:val="0"/>
          <w:numId w:val="36"/>
        </w:numPr>
        <w:spacing w:after="0"/>
        <w:jc w:val="both"/>
        <w:rPr>
          <w:rFonts w:ascii="Arial" w:hAnsi="Arial" w:cs="Arial"/>
          <w:bCs/>
          <w:color w:val="000000"/>
          <w:sz w:val="28"/>
          <w:szCs w:val="28"/>
        </w:rPr>
      </w:pPr>
      <w:r>
        <w:rPr>
          <w:rFonts w:ascii="Arial" w:hAnsi="Arial" w:cs="Arial"/>
          <w:bCs/>
          <w:color w:val="000000"/>
          <w:sz w:val="28"/>
          <w:szCs w:val="28"/>
        </w:rPr>
        <w:t>Where do people go and why?</w:t>
      </w:r>
    </w:p>
    <w:p w:rsidR="000C2E92" w:rsidRDefault="000C2E92" w:rsidP="000C2E92">
      <w:pPr>
        <w:pStyle w:val="ListParagraph"/>
        <w:numPr>
          <w:ilvl w:val="0"/>
          <w:numId w:val="36"/>
        </w:numPr>
        <w:spacing w:after="0"/>
        <w:jc w:val="both"/>
        <w:rPr>
          <w:rFonts w:ascii="Arial" w:hAnsi="Arial" w:cs="Arial"/>
          <w:bCs/>
          <w:color w:val="000000"/>
          <w:sz w:val="28"/>
          <w:szCs w:val="28"/>
        </w:rPr>
      </w:pPr>
      <w:r>
        <w:rPr>
          <w:rFonts w:ascii="Arial" w:hAnsi="Arial" w:cs="Arial"/>
          <w:bCs/>
          <w:color w:val="000000"/>
          <w:sz w:val="28"/>
          <w:szCs w:val="28"/>
        </w:rPr>
        <w:t>What influences their choices?</w:t>
      </w:r>
    </w:p>
    <w:p w:rsidR="000C2E92" w:rsidRDefault="000C2E92" w:rsidP="000C2E92">
      <w:pPr>
        <w:pStyle w:val="ListParagraph"/>
        <w:numPr>
          <w:ilvl w:val="0"/>
          <w:numId w:val="36"/>
        </w:numPr>
        <w:spacing w:after="0"/>
        <w:jc w:val="both"/>
        <w:rPr>
          <w:rFonts w:ascii="Arial" w:hAnsi="Arial" w:cs="Arial"/>
          <w:bCs/>
          <w:color w:val="000000"/>
          <w:sz w:val="28"/>
          <w:szCs w:val="28"/>
        </w:rPr>
      </w:pPr>
      <w:r>
        <w:rPr>
          <w:rFonts w:ascii="Arial" w:hAnsi="Arial" w:cs="Arial"/>
          <w:bCs/>
          <w:color w:val="000000"/>
          <w:sz w:val="28"/>
          <w:szCs w:val="28"/>
        </w:rPr>
        <w:t>What does good look like?</w:t>
      </w:r>
    </w:p>
    <w:p w:rsidR="000C2E92" w:rsidRPr="000C2E92" w:rsidRDefault="000C2E92" w:rsidP="000C2E92">
      <w:pPr>
        <w:pStyle w:val="ListParagraph"/>
        <w:numPr>
          <w:ilvl w:val="0"/>
          <w:numId w:val="36"/>
        </w:numPr>
        <w:spacing w:after="0"/>
        <w:jc w:val="both"/>
        <w:rPr>
          <w:rFonts w:ascii="Arial" w:hAnsi="Arial" w:cs="Arial"/>
          <w:bCs/>
          <w:color w:val="000000"/>
          <w:sz w:val="28"/>
          <w:szCs w:val="28"/>
        </w:rPr>
      </w:pPr>
      <w:r>
        <w:rPr>
          <w:rFonts w:ascii="Arial" w:hAnsi="Arial" w:cs="Arial"/>
          <w:bCs/>
          <w:color w:val="000000"/>
          <w:sz w:val="28"/>
          <w:szCs w:val="28"/>
        </w:rPr>
        <w:t>What are the current gaps and barriers?</w:t>
      </w:r>
    </w:p>
    <w:p w:rsidR="00947991" w:rsidRDefault="00947991" w:rsidP="00947991">
      <w:pPr>
        <w:spacing w:after="0"/>
        <w:jc w:val="both"/>
        <w:rPr>
          <w:rFonts w:ascii="Arial" w:hAnsi="Arial" w:cs="Arial"/>
          <w:bCs/>
          <w:color w:val="000000"/>
          <w:sz w:val="28"/>
          <w:szCs w:val="28"/>
        </w:rPr>
      </w:pPr>
    </w:p>
    <w:p w:rsidR="00947991" w:rsidRDefault="000C2E92" w:rsidP="00947991">
      <w:pPr>
        <w:spacing w:after="0"/>
        <w:jc w:val="both"/>
        <w:rPr>
          <w:rFonts w:ascii="Arial" w:hAnsi="Arial" w:cs="Arial"/>
          <w:bCs/>
          <w:color w:val="000000"/>
          <w:sz w:val="28"/>
          <w:szCs w:val="28"/>
        </w:rPr>
      </w:pPr>
      <w:r>
        <w:rPr>
          <w:rFonts w:ascii="Arial" w:hAnsi="Arial" w:cs="Arial"/>
          <w:bCs/>
          <w:color w:val="000000"/>
          <w:sz w:val="28"/>
          <w:szCs w:val="28"/>
        </w:rPr>
        <w:t xml:space="preserve">The full presentation on the review of urgent healthcare in south Sefton is attached. </w:t>
      </w:r>
    </w:p>
    <w:p w:rsidR="000C2E92" w:rsidRDefault="000C2E92" w:rsidP="00947991">
      <w:pPr>
        <w:spacing w:after="0"/>
        <w:jc w:val="both"/>
        <w:rPr>
          <w:rFonts w:ascii="Arial" w:hAnsi="Arial" w:cs="Arial"/>
          <w:bCs/>
          <w:color w:val="000000"/>
          <w:sz w:val="28"/>
          <w:szCs w:val="28"/>
        </w:rPr>
      </w:pPr>
    </w:p>
    <w:p w:rsidR="00E83755" w:rsidRDefault="00E83755" w:rsidP="00AD7AE8">
      <w:pPr>
        <w:spacing w:after="0"/>
        <w:jc w:val="both"/>
        <w:rPr>
          <w:rFonts w:ascii="Arial" w:hAnsi="Arial" w:cs="Arial"/>
          <w:color w:val="000000"/>
          <w:sz w:val="28"/>
          <w:szCs w:val="28"/>
        </w:rPr>
      </w:pPr>
    </w:p>
    <w:p w:rsidR="00A13F7D" w:rsidRDefault="00A13F7D" w:rsidP="00AD7AE8">
      <w:pPr>
        <w:spacing w:after="0"/>
        <w:jc w:val="both"/>
        <w:rPr>
          <w:rFonts w:ascii="Arial" w:hAnsi="Arial" w:cs="Arial"/>
          <w:color w:val="000000"/>
          <w:sz w:val="28"/>
          <w:szCs w:val="28"/>
        </w:rPr>
      </w:pPr>
    </w:p>
    <w:p w:rsidR="00A13F7D" w:rsidRDefault="00A13F7D" w:rsidP="00AD7AE8">
      <w:pPr>
        <w:spacing w:after="0"/>
        <w:jc w:val="both"/>
        <w:rPr>
          <w:rFonts w:ascii="Arial" w:hAnsi="Arial" w:cs="Arial"/>
          <w:color w:val="000000"/>
          <w:sz w:val="28"/>
          <w:szCs w:val="28"/>
        </w:rPr>
      </w:pPr>
    </w:p>
    <w:p w:rsidR="00A13F7D" w:rsidRDefault="00A13F7D" w:rsidP="00AD7AE8">
      <w:pPr>
        <w:spacing w:after="0"/>
        <w:jc w:val="both"/>
        <w:rPr>
          <w:rFonts w:ascii="Arial" w:hAnsi="Arial" w:cs="Arial"/>
          <w:color w:val="000000"/>
          <w:sz w:val="28"/>
          <w:szCs w:val="28"/>
        </w:rPr>
      </w:pPr>
    </w:p>
    <w:p w:rsidR="00A13F7D" w:rsidRDefault="00A13F7D" w:rsidP="00AD7AE8">
      <w:pPr>
        <w:spacing w:after="0"/>
        <w:jc w:val="both"/>
        <w:rPr>
          <w:rFonts w:ascii="Arial" w:hAnsi="Arial" w:cs="Arial"/>
          <w:color w:val="000000"/>
          <w:sz w:val="28"/>
          <w:szCs w:val="28"/>
        </w:rPr>
      </w:pPr>
    </w:p>
    <w:p w:rsidR="00A13F7D" w:rsidRDefault="00A13F7D" w:rsidP="00AD7AE8">
      <w:pPr>
        <w:spacing w:after="0"/>
        <w:jc w:val="both"/>
        <w:rPr>
          <w:rFonts w:ascii="Arial" w:hAnsi="Arial" w:cs="Arial"/>
          <w:color w:val="000000"/>
          <w:sz w:val="28"/>
          <w:szCs w:val="28"/>
        </w:rPr>
      </w:pPr>
    </w:p>
    <w:p w:rsidR="00A13F7D" w:rsidRDefault="00A13F7D" w:rsidP="00AD7AE8">
      <w:pPr>
        <w:spacing w:after="0"/>
        <w:jc w:val="both"/>
        <w:rPr>
          <w:rFonts w:ascii="Arial" w:hAnsi="Arial" w:cs="Arial"/>
          <w:color w:val="000000"/>
          <w:sz w:val="28"/>
          <w:szCs w:val="28"/>
        </w:rPr>
      </w:pPr>
    </w:p>
    <w:p w:rsidR="00A13F7D" w:rsidRDefault="00A13F7D" w:rsidP="00AD7AE8">
      <w:pPr>
        <w:spacing w:after="0"/>
        <w:jc w:val="both"/>
        <w:rPr>
          <w:rFonts w:ascii="Arial" w:hAnsi="Arial" w:cs="Arial"/>
          <w:color w:val="000000"/>
          <w:sz w:val="28"/>
          <w:szCs w:val="28"/>
        </w:rPr>
      </w:pPr>
    </w:p>
    <w:p w:rsidR="00A13F7D" w:rsidRDefault="00A13F7D" w:rsidP="00AD7AE8">
      <w:pPr>
        <w:spacing w:after="0"/>
        <w:jc w:val="both"/>
        <w:rPr>
          <w:rFonts w:ascii="Arial" w:hAnsi="Arial" w:cs="Arial"/>
          <w:color w:val="000000"/>
          <w:sz w:val="28"/>
          <w:szCs w:val="28"/>
        </w:rPr>
      </w:pPr>
    </w:p>
    <w:p w:rsidR="00FA64D2" w:rsidRDefault="00FA64D2" w:rsidP="00FA64D2">
      <w:pPr>
        <w:pStyle w:val="ListParagraph"/>
        <w:numPr>
          <w:ilvl w:val="0"/>
          <w:numId w:val="3"/>
        </w:numPr>
        <w:spacing w:after="0"/>
        <w:ind w:left="142" w:firstLine="0"/>
        <w:jc w:val="both"/>
        <w:rPr>
          <w:rFonts w:ascii="Arial" w:hAnsi="Arial" w:cs="Arial"/>
          <w:b/>
          <w:color w:val="000000"/>
          <w:sz w:val="28"/>
          <w:szCs w:val="28"/>
          <w:u w:val="single"/>
        </w:rPr>
      </w:pPr>
      <w:r>
        <w:rPr>
          <w:rFonts w:ascii="Arial" w:hAnsi="Arial" w:cs="Arial"/>
          <w:b/>
          <w:color w:val="000000"/>
          <w:sz w:val="28"/>
          <w:szCs w:val="28"/>
          <w:u w:val="single"/>
        </w:rPr>
        <w:t xml:space="preserve">Agreeing notes and review outstanding actions. </w:t>
      </w:r>
    </w:p>
    <w:p w:rsidR="00FA64D2" w:rsidRDefault="00FA64D2" w:rsidP="00FA64D2">
      <w:pPr>
        <w:spacing w:after="0"/>
        <w:jc w:val="both"/>
        <w:rPr>
          <w:rFonts w:ascii="Arial" w:hAnsi="Arial" w:cs="Arial"/>
          <w:b/>
          <w:color w:val="000000"/>
          <w:sz w:val="28"/>
          <w:szCs w:val="28"/>
          <w:u w:val="single"/>
        </w:rPr>
      </w:pPr>
    </w:p>
    <w:p w:rsidR="00FA64D2" w:rsidRDefault="00FA64D2" w:rsidP="00FA64D2">
      <w:pPr>
        <w:spacing w:after="0"/>
        <w:jc w:val="both"/>
        <w:rPr>
          <w:rFonts w:ascii="Arial" w:hAnsi="Arial" w:cs="Arial"/>
          <w:color w:val="000000"/>
          <w:sz w:val="28"/>
          <w:szCs w:val="28"/>
        </w:rPr>
      </w:pPr>
      <w:r>
        <w:rPr>
          <w:rFonts w:ascii="Arial" w:hAnsi="Arial" w:cs="Arial"/>
          <w:color w:val="000000"/>
          <w:sz w:val="28"/>
          <w:szCs w:val="28"/>
        </w:rPr>
        <w:t>The notes f</w:t>
      </w:r>
      <w:r w:rsidR="000C2E92">
        <w:rPr>
          <w:rFonts w:ascii="Arial" w:hAnsi="Arial" w:cs="Arial"/>
          <w:color w:val="000000"/>
          <w:sz w:val="28"/>
          <w:szCs w:val="28"/>
        </w:rPr>
        <w:t>rom the meeting held on Tuesday 20</w:t>
      </w:r>
      <w:r w:rsidR="000C2E92" w:rsidRPr="000C2E92">
        <w:rPr>
          <w:rFonts w:ascii="Arial" w:hAnsi="Arial" w:cs="Arial"/>
          <w:color w:val="000000"/>
          <w:sz w:val="28"/>
          <w:szCs w:val="28"/>
          <w:vertAlign w:val="superscript"/>
        </w:rPr>
        <w:t>th</w:t>
      </w:r>
      <w:r w:rsidR="000C2E92">
        <w:rPr>
          <w:rFonts w:ascii="Arial" w:hAnsi="Arial" w:cs="Arial"/>
          <w:color w:val="000000"/>
          <w:sz w:val="28"/>
          <w:szCs w:val="28"/>
        </w:rPr>
        <w:t xml:space="preserve"> November</w:t>
      </w:r>
      <w:r>
        <w:rPr>
          <w:rFonts w:ascii="Arial" w:hAnsi="Arial" w:cs="Arial"/>
          <w:color w:val="000000"/>
          <w:sz w:val="28"/>
          <w:szCs w:val="28"/>
        </w:rPr>
        <w:t xml:space="preserve"> 2018 were</w:t>
      </w:r>
      <w:r w:rsidR="0057432E">
        <w:rPr>
          <w:rFonts w:ascii="Arial" w:hAnsi="Arial" w:cs="Arial"/>
          <w:color w:val="000000"/>
          <w:sz w:val="28"/>
          <w:szCs w:val="28"/>
        </w:rPr>
        <w:t xml:space="preserve"> previously circulated to all members for comments or amendments and were today</w:t>
      </w:r>
      <w:r>
        <w:rPr>
          <w:rFonts w:ascii="Arial" w:hAnsi="Arial" w:cs="Arial"/>
          <w:color w:val="000000"/>
          <w:sz w:val="28"/>
          <w:szCs w:val="28"/>
        </w:rPr>
        <w:t xml:space="preserve"> agreed</w:t>
      </w:r>
      <w:r w:rsidR="0057432E">
        <w:rPr>
          <w:rFonts w:ascii="Arial" w:hAnsi="Arial" w:cs="Arial"/>
          <w:color w:val="000000"/>
          <w:sz w:val="28"/>
          <w:szCs w:val="28"/>
        </w:rPr>
        <w:t xml:space="preserve"> as accurate at the meeting</w:t>
      </w:r>
      <w:r>
        <w:rPr>
          <w:rFonts w:ascii="Arial" w:hAnsi="Arial" w:cs="Arial"/>
          <w:color w:val="000000"/>
          <w:sz w:val="28"/>
          <w:szCs w:val="28"/>
        </w:rPr>
        <w:t xml:space="preserve">.  </w:t>
      </w:r>
    </w:p>
    <w:p w:rsidR="00A13F7D" w:rsidRDefault="00A13F7D" w:rsidP="00FA64D2">
      <w:pPr>
        <w:spacing w:after="0"/>
        <w:jc w:val="both"/>
        <w:rPr>
          <w:rFonts w:ascii="Arial" w:hAnsi="Arial" w:cs="Arial"/>
          <w:color w:val="000000"/>
          <w:sz w:val="28"/>
          <w:szCs w:val="28"/>
        </w:rPr>
      </w:pPr>
    </w:p>
    <w:p w:rsidR="00E83755" w:rsidRDefault="00FA64D2" w:rsidP="00FA64D2">
      <w:pPr>
        <w:spacing w:after="0"/>
        <w:jc w:val="both"/>
        <w:rPr>
          <w:rFonts w:ascii="Arial" w:hAnsi="Arial" w:cs="Arial"/>
          <w:sz w:val="28"/>
          <w:szCs w:val="28"/>
        </w:rPr>
      </w:pPr>
      <w:r>
        <w:rPr>
          <w:rFonts w:ascii="Arial" w:hAnsi="Arial" w:cs="Arial"/>
          <w:sz w:val="28"/>
          <w:szCs w:val="28"/>
        </w:rPr>
        <w:t>Outsta</w:t>
      </w:r>
      <w:r w:rsidR="00F77C96">
        <w:rPr>
          <w:rFonts w:ascii="Arial" w:hAnsi="Arial" w:cs="Arial"/>
          <w:sz w:val="28"/>
          <w:szCs w:val="28"/>
        </w:rPr>
        <w:t>nding</w:t>
      </w:r>
      <w:r w:rsidR="000C2E92">
        <w:rPr>
          <w:rFonts w:ascii="Arial" w:hAnsi="Arial" w:cs="Arial"/>
          <w:sz w:val="28"/>
          <w:szCs w:val="28"/>
        </w:rPr>
        <w:t xml:space="preserve"> actions following the November</w:t>
      </w:r>
      <w:r>
        <w:rPr>
          <w:rFonts w:ascii="Arial" w:hAnsi="Arial" w:cs="Arial"/>
          <w:sz w:val="28"/>
          <w:szCs w:val="28"/>
        </w:rPr>
        <w:t xml:space="preserve"> 2018</w:t>
      </w:r>
      <w:r w:rsidRPr="00F208F5">
        <w:rPr>
          <w:rFonts w:ascii="Arial" w:hAnsi="Arial" w:cs="Arial"/>
          <w:sz w:val="28"/>
          <w:szCs w:val="28"/>
        </w:rPr>
        <w:t xml:space="preserve"> meeting</w:t>
      </w:r>
      <w:r>
        <w:rPr>
          <w:rFonts w:ascii="Arial" w:hAnsi="Arial" w:cs="Arial"/>
          <w:sz w:val="28"/>
          <w:szCs w:val="28"/>
        </w:rPr>
        <w:t xml:space="preserve"> include</w:t>
      </w:r>
      <w:r w:rsidRPr="00F208F5">
        <w:rPr>
          <w:rFonts w:ascii="Arial" w:hAnsi="Arial" w:cs="Arial"/>
          <w:sz w:val="28"/>
          <w:szCs w:val="28"/>
        </w:rPr>
        <w:t xml:space="preserve">: </w:t>
      </w:r>
    </w:p>
    <w:p w:rsidR="00FA64D2" w:rsidRDefault="00FA64D2" w:rsidP="00FA64D2">
      <w:pPr>
        <w:contextualSpacing/>
        <w:rPr>
          <w:rFonts w:ascii="Arial" w:eastAsiaTheme="minorHAnsi" w:hAnsi="Arial" w:cs="Arial"/>
          <w:color w:val="0070C0"/>
          <w:sz w:val="28"/>
          <w:szCs w:val="28"/>
        </w:rPr>
      </w:pPr>
    </w:p>
    <w:p w:rsidR="00FA64D2" w:rsidRPr="00E83755" w:rsidRDefault="00FA64D2" w:rsidP="00486D13">
      <w:pPr>
        <w:numPr>
          <w:ilvl w:val="0"/>
          <w:numId w:val="2"/>
        </w:numPr>
        <w:contextualSpacing/>
        <w:rPr>
          <w:rFonts w:ascii="Arial" w:eastAsiaTheme="minorHAnsi" w:hAnsi="Arial" w:cs="Arial"/>
          <w:color w:val="0070C0"/>
          <w:sz w:val="28"/>
          <w:szCs w:val="28"/>
        </w:rPr>
      </w:pPr>
      <w:r w:rsidRPr="00FE4803">
        <w:rPr>
          <w:rFonts w:ascii="Arial" w:eastAsiaTheme="minorHAnsi" w:hAnsi="Arial" w:cs="Arial"/>
          <w:sz w:val="28"/>
          <w:szCs w:val="28"/>
          <w:u w:val="single"/>
        </w:rPr>
        <w:t>Specsavers – audiology services</w:t>
      </w:r>
      <w:r w:rsidR="003B3F11">
        <w:rPr>
          <w:rFonts w:ascii="Arial" w:eastAsiaTheme="minorHAnsi" w:hAnsi="Arial" w:cs="Arial"/>
          <w:sz w:val="28"/>
          <w:szCs w:val="28"/>
        </w:rPr>
        <w:t xml:space="preserve"> – MB confirmed Specsavers </w:t>
      </w:r>
      <w:r w:rsidR="0057432E">
        <w:rPr>
          <w:rFonts w:ascii="Arial" w:eastAsiaTheme="minorHAnsi" w:hAnsi="Arial" w:cs="Arial"/>
          <w:sz w:val="28"/>
          <w:szCs w:val="28"/>
        </w:rPr>
        <w:t>was now</w:t>
      </w:r>
      <w:r w:rsidR="00486D13">
        <w:rPr>
          <w:rFonts w:ascii="Arial" w:eastAsiaTheme="minorHAnsi" w:hAnsi="Arial" w:cs="Arial"/>
          <w:sz w:val="28"/>
          <w:szCs w:val="28"/>
        </w:rPr>
        <w:t xml:space="preserve"> offering home visits for both audiology and eye sight test.  Healthwatch Sefton will approach Aintree hospital to see if they will offer their support group sessions to Specsavers clients?</w:t>
      </w:r>
      <w:r w:rsidR="00E83755">
        <w:rPr>
          <w:rFonts w:ascii="Arial" w:eastAsiaTheme="minorHAnsi" w:hAnsi="Arial" w:cs="Arial"/>
          <w:sz w:val="28"/>
          <w:szCs w:val="28"/>
        </w:rPr>
        <w:t xml:space="preserve">  </w:t>
      </w:r>
      <w:r w:rsidR="00E83755" w:rsidRPr="00E83755">
        <w:rPr>
          <w:rFonts w:ascii="Arial" w:eastAsiaTheme="minorHAnsi" w:hAnsi="Arial" w:cs="Arial"/>
          <w:color w:val="0070C0"/>
          <w:sz w:val="28"/>
          <w:szCs w:val="28"/>
        </w:rPr>
        <w:t>Update: the Trust has confirmed all additional support services are available to all patients including patients who attend Specsavers.</w:t>
      </w:r>
    </w:p>
    <w:p w:rsidR="00E83755" w:rsidRDefault="00E83755" w:rsidP="00486D13">
      <w:pPr>
        <w:numPr>
          <w:ilvl w:val="0"/>
          <w:numId w:val="2"/>
        </w:numPr>
        <w:contextualSpacing/>
        <w:rPr>
          <w:rFonts w:ascii="Arial" w:eastAsiaTheme="minorHAnsi" w:hAnsi="Arial" w:cs="Arial"/>
          <w:color w:val="0070C0"/>
          <w:sz w:val="28"/>
          <w:szCs w:val="28"/>
        </w:rPr>
      </w:pPr>
      <w:r>
        <w:rPr>
          <w:rFonts w:ascii="Arial" w:eastAsiaTheme="minorHAnsi" w:hAnsi="Arial" w:cs="Arial"/>
          <w:sz w:val="28"/>
          <w:szCs w:val="28"/>
        </w:rPr>
        <w:t xml:space="preserve">Medicines Management – WA to share contact details between JE and Susanne Lynch re: taking forward an issue on behalf of LC.  </w:t>
      </w:r>
      <w:r w:rsidRPr="00E83755">
        <w:rPr>
          <w:rFonts w:ascii="Arial" w:eastAsiaTheme="minorHAnsi" w:hAnsi="Arial" w:cs="Arial"/>
          <w:color w:val="0070C0"/>
          <w:sz w:val="28"/>
          <w:szCs w:val="28"/>
        </w:rPr>
        <w:t>Action: completed</w:t>
      </w:r>
    </w:p>
    <w:p w:rsidR="00E83755" w:rsidRPr="00E83755" w:rsidRDefault="00E83755" w:rsidP="00486D13">
      <w:pPr>
        <w:numPr>
          <w:ilvl w:val="0"/>
          <w:numId w:val="2"/>
        </w:numPr>
        <w:contextualSpacing/>
        <w:rPr>
          <w:rFonts w:ascii="Arial" w:eastAsiaTheme="minorHAnsi" w:hAnsi="Arial" w:cs="Arial"/>
          <w:color w:val="0070C0"/>
          <w:sz w:val="28"/>
          <w:szCs w:val="28"/>
        </w:rPr>
      </w:pPr>
      <w:r>
        <w:rPr>
          <w:rFonts w:ascii="Arial" w:eastAsiaTheme="minorHAnsi" w:hAnsi="Arial" w:cs="Arial"/>
          <w:sz w:val="28"/>
          <w:szCs w:val="28"/>
        </w:rPr>
        <w:t xml:space="preserve">Review of urgent healthcare in south Sefton to be included at the community champion network meeting.  </w:t>
      </w:r>
      <w:r w:rsidRPr="00E83755">
        <w:rPr>
          <w:rFonts w:ascii="Arial" w:eastAsiaTheme="minorHAnsi" w:hAnsi="Arial" w:cs="Arial"/>
          <w:color w:val="0070C0"/>
          <w:sz w:val="28"/>
          <w:szCs w:val="28"/>
        </w:rPr>
        <w:t>Action: completed</w:t>
      </w:r>
      <w:r>
        <w:rPr>
          <w:rFonts w:ascii="Arial" w:eastAsiaTheme="minorHAnsi" w:hAnsi="Arial" w:cs="Arial"/>
          <w:sz w:val="28"/>
          <w:szCs w:val="28"/>
        </w:rPr>
        <w:t xml:space="preserve">. </w:t>
      </w:r>
    </w:p>
    <w:p w:rsidR="00E83755" w:rsidRDefault="00E83755" w:rsidP="00E83755">
      <w:pPr>
        <w:contextualSpacing/>
        <w:rPr>
          <w:rFonts w:ascii="Arial" w:eastAsiaTheme="minorHAnsi" w:hAnsi="Arial" w:cs="Arial"/>
          <w:color w:val="0070C0"/>
          <w:sz w:val="28"/>
          <w:szCs w:val="28"/>
        </w:rPr>
      </w:pPr>
    </w:p>
    <w:p w:rsidR="003B3F11" w:rsidRPr="00152450" w:rsidRDefault="003B3F11" w:rsidP="00FA64D2">
      <w:pPr>
        <w:spacing w:after="0"/>
        <w:jc w:val="both"/>
        <w:rPr>
          <w:rFonts w:ascii="Arial" w:hAnsi="Arial" w:cs="Arial"/>
          <w:b/>
          <w:color w:val="000000"/>
          <w:sz w:val="28"/>
          <w:szCs w:val="28"/>
        </w:rPr>
      </w:pPr>
    </w:p>
    <w:p w:rsidR="00FA64D2" w:rsidRPr="00166C05" w:rsidRDefault="00FA64D2" w:rsidP="00FA64D2">
      <w:pPr>
        <w:pStyle w:val="ListParagraph"/>
        <w:numPr>
          <w:ilvl w:val="0"/>
          <w:numId w:val="3"/>
        </w:numPr>
        <w:spacing w:after="0"/>
        <w:jc w:val="both"/>
        <w:rPr>
          <w:rFonts w:ascii="Arial" w:hAnsi="Arial" w:cs="Arial"/>
          <w:b/>
          <w:color w:val="000000"/>
          <w:sz w:val="28"/>
          <w:szCs w:val="28"/>
          <w:u w:val="single"/>
        </w:rPr>
      </w:pPr>
      <w:r w:rsidRPr="00166C05">
        <w:rPr>
          <w:rFonts w:ascii="Arial" w:hAnsi="Arial" w:cs="Arial"/>
          <w:b/>
          <w:color w:val="000000"/>
          <w:sz w:val="28"/>
          <w:szCs w:val="28"/>
          <w:u w:val="single"/>
        </w:rPr>
        <w:t xml:space="preserve">Previous emerging issues / questions taken forward to Healthwatch Steering group. </w:t>
      </w:r>
    </w:p>
    <w:p w:rsidR="00FA64D2" w:rsidRDefault="00FA64D2" w:rsidP="00FA64D2">
      <w:pPr>
        <w:spacing w:after="0"/>
        <w:jc w:val="both"/>
        <w:rPr>
          <w:rFonts w:ascii="Arial" w:hAnsi="Arial" w:cs="Arial"/>
          <w:b/>
          <w:color w:val="000000"/>
          <w:sz w:val="28"/>
          <w:szCs w:val="28"/>
          <w:u w:val="single"/>
        </w:rPr>
      </w:pPr>
    </w:p>
    <w:p w:rsidR="00FA64D2" w:rsidRPr="00486D13" w:rsidRDefault="0057432E" w:rsidP="00486D13">
      <w:pPr>
        <w:pStyle w:val="ListParagraph"/>
        <w:numPr>
          <w:ilvl w:val="0"/>
          <w:numId w:val="26"/>
        </w:numPr>
        <w:spacing w:after="0"/>
        <w:jc w:val="both"/>
        <w:rPr>
          <w:rFonts w:ascii="Arial" w:hAnsi="Arial" w:cs="Arial"/>
          <w:sz w:val="28"/>
          <w:szCs w:val="28"/>
        </w:rPr>
      </w:pPr>
      <w:r>
        <w:rPr>
          <w:rFonts w:ascii="Arial" w:hAnsi="Arial" w:cs="Arial"/>
          <w:sz w:val="28"/>
          <w:szCs w:val="28"/>
        </w:rPr>
        <w:t xml:space="preserve">No issues or questions taken forward from the November 2018 meeting. </w:t>
      </w:r>
    </w:p>
    <w:p w:rsidR="00A765C0" w:rsidRPr="001A4D34" w:rsidRDefault="00A765C0" w:rsidP="001A4D34">
      <w:pPr>
        <w:spacing w:after="0"/>
        <w:jc w:val="both"/>
        <w:rPr>
          <w:rFonts w:ascii="Arial" w:hAnsi="Arial" w:cs="Arial"/>
          <w:color w:val="000000"/>
          <w:sz w:val="28"/>
          <w:szCs w:val="28"/>
        </w:rPr>
      </w:pPr>
    </w:p>
    <w:p w:rsidR="004A01BE" w:rsidRDefault="00DB328A" w:rsidP="004A01BE">
      <w:pPr>
        <w:pStyle w:val="ListParagraph"/>
        <w:numPr>
          <w:ilvl w:val="0"/>
          <w:numId w:val="3"/>
        </w:numPr>
        <w:spacing w:after="0"/>
        <w:rPr>
          <w:rFonts w:ascii="Arial" w:hAnsi="Arial" w:cs="Arial"/>
          <w:b/>
          <w:sz w:val="28"/>
          <w:szCs w:val="28"/>
          <w:u w:val="single"/>
        </w:rPr>
      </w:pPr>
      <w:r w:rsidRPr="000073BC">
        <w:rPr>
          <w:rFonts w:ascii="Arial" w:hAnsi="Arial" w:cs="Arial"/>
          <w:b/>
          <w:sz w:val="28"/>
          <w:szCs w:val="28"/>
          <w:u w:val="single"/>
        </w:rPr>
        <w:t>Healthwatch Sefton</w:t>
      </w:r>
      <w:r w:rsidR="004A01BE">
        <w:rPr>
          <w:rFonts w:ascii="Arial" w:hAnsi="Arial" w:cs="Arial"/>
          <w:b/>
          <w:sz w:val="28"/>
          <w:szCs w:val="28"/>
          <w:u w:val="single"/>
        </w:rPr>
        <w:t xml:space="preserve"> &amp; Locality Rep </w:t>
      </w:r>
      <w:r w:rsidRPr="000073BC">
        <w:rPr>
          <w:rFonts w:ascii="Arial" w:hAnsi="Arial" w:cs="Arial"/>
          <w:b/>
          <w:sz w:val="28"/>
          <w:szCs w:val="28"/>
          <w:u w:val="single"/>
        </w:rPr>
        <w:t>updates</w:t>
      </w:r>
      <w:r w:rsidR="004A01BE">
        <w:rPr>
          <w:rFonts w:ascii="Arial" w:hAnsi="Arial" w:cs="Arial"/>
          <w:b/>
          <w:sz w:val="28"/>
          <w:szCs w:val="28"/>
          <w:u w:val="single"/>
        </w:rPr>
        <w:t>.  For comment on</w:t>
      </w:r>
      <w:r w:rsidR="00AC0E63">
        <w:rPr>
          <w:rFonts w:ascii="Arial" w:hAnsi="Arial" w:cs="Arial"/>
          <w:b/>
          <w:sz w:val="28"/>
          <w:szCs w:val="28"/>
          <w:u w:val="single"/>
        </w:rPr>
        <w:t>ly</w:t>
      </w:r>
      <w:r w:rsidR="004A01BE">
        <w:rPr>
          <w:rFonts w:ascii="Arial" w:hAnsi="Arial" w:cs="Arial"/>
          <w:b/>
          <w:sz w:val="28"/>
          <w:szCs w:val="28"/>
          <w:u w:val="single"/>
        </w:rPr>
        <w:t>.</w:t>
      </w:r>
    </w:p>
    <w:p w:rsidR="004A01BE" w:rsidRDefault="004A01BE" w:rsidP="004A01BE">
      <w:pPr>
        <w:spacing w:after="0"/>
        <w:rPr>
          <w:rFonts w:ascii="Arial" w:hAnsi="Arial" w:cs="Arial"/>
          <w:b/>
          <w:sz w:val="28"/>
          <w:szCs w:val="28"/>
          <w:u w:val="single"/>
        </w:rPr>
      </w:pPr>
    </w:p>
    <w:p w:rsidR="00512810" w:rsidRDefault="00AD6EE6" w:rsidP="00B96E37">
      <w:pPr>
        <w:spacing w:after="0"/>
        <w:rPr>
          <w:rFonts w:ascii="Arial" w:hAnsi="Arial" w:cs="Arial"/>
          <w:color w:val="0070C0"/>
          <w:sz w:val="28"/>
          <w:szCs w:val="28"/>
        </w:rPr>
      </w:pPr>
      <w:r>
        <w:rPr>
          <w:rFonts w:ascii="Arial" w:hAnsi="Arial" w:cs="Arial"/>
          <w:sz w:val="28"/>
          <w:szCs w:val="28"/>
        </w:rPr>
        <w:t>A Healt</w:t>
      </w:r>
      <w:r w:rsidR="0093191D">
        <w:rPr>
          <w:rFonts w:ascii="Arial" w:hAnsi="Arial" w:cs="Arial"/>
          <w:sz w:val="28"/>
          <w:szCs w:val="28"/>
        </w:rPr>
        <w:t>hwatch Sefton written update has</w:t>
      </w:r>
      <w:r>
        <w:rPr>
          <w:rFonts w:ascii="Arial" w:hAnsi="Arial" w:cs="Arial"/>
          <w:sz w:val="28"/>
          <w:szCs w:val="28"/>
        </w:rPr>
        <w:t xml:space="preserve"> been circ</w:t>
      </w:r>
      <w:r w:rsidR="004B0C65">
        <w:rPr>
          <w:rFonts w:ascii="Arial" w:hAnsi="Arial" w:cs="Arial"/>
          <w:sz w:val="28"/>
          <w:szCs w:val="28"/>
        </w:rPr>
        <w:t>ulated to network members, this</w:t>
      </w:r>
      <w:r>
        <w:rPr>
          <w:rFonts w:ascii="Arial" w:hAnsi="Arial" w:cs="Arial"/>
          <w:sz w:val="28"/>
          <w:szCs w:val="28"/>
        </w:rPr>
        <w:t xml:space="preserve"> include</w:t>
      </w:r>
      <w:r w:rsidR="00044C78">
        <w:rPr>
          <w:rFonts w:ascii="Arial" w:hAnsi="Arial" w:cs="Arial"/>
          <w:sz w:val="28"/>
          <w:szCs w:val="28"/>
        </w:rPr>
        <w:t>d an update o</w:t>
      </w:r>
      <w:r w:rsidR="00486D13">
        <w:rPr>
          <w:rFonts w:ascii="Arial" w:hAnsi="Arial" w:cs="Arial"/>
          <w:sz w:val="28"/>
          <w:szCs w:val="28"/>
        </w:rPr>
        <w:t>n PPG’s</w:t>
      </w:r>
      <w:r w:rsidR="0057432E">
        <w:rPr>
          <w:rFonts w:ascii="Arial" w:hAnsi="Arial" w:cs="Arial"/>
          <w:sz w:val="28"/>
          <w:szCs w:val="28"/>
        </w:rPr>
        <w:t xml:space="preserve"> (Patient Participation Group’s)</w:t>
      </w:r>
      <w:r w:rsidR="003B3F11">
        <w:rPr>
          <w:rFonts w:ascii="Arial" w:hAnsi="Arial" w:cs="Arial"/>
          <w:sz w:val="28"/>
          <w:szCs w:val="28"/>
        </w:rPr>
        <w:t>,</w:t>
      </w:r>
      <w:r w:rsidR="00486D13">
        <w:rPr>
          <w:rFonts w:ascii="Arial" w:hAnsi="Arial" w:cs="Arial"/>
          <w:sz w:val="28"/>
          <w:szCs w:val="28"/>
        </w:rPr>
        <w:t xml:space="preserve"> GP Access and Maghull Health </w:t>
      </w:r>
      <w:r w:rsidR="004B0C65">
        <w:rPr>
          <w:rFonts w:ascii="Arial" w:hAnsi="Arial" w:cs="Arial"/>
          <w:sz w:val="28"/>
          <w:szCs w:val="28"/>
        </w:rPr>
        <w:t>Centre Action</w:t>
      </w:r>
      <w:r w:rsidR="00044C78" w:rsidRPr="00044C78">
        <w:rPr>
          <w:rFonts w:ascii="Arial" w:hAnsi="Arial" w:cs="Arial"/>
          <w:color w:val="0070C0"/>
          <w:sz w:val="28"/>
          <w:szCs w:val="28"/>
        </w:rPr>
        <w:t xml:space="preserve">: </w:t>
      </w:r>
      <w:r w:rsidR="0093191D">
        <w:rPr>
          <w:rFonts w:ascii="Arial" w:hAnsi="Arial" w:cs="Arial"/>
          <w:color w:val="0070C0"/>
          <w:sz w:val="28"/>
          <w:szCs w:val="28"/>
        </w:rPr>
        <w:t>update</w:t>
      </w:r>
      <w:r w:rsidR="0057432E">
        <w:rPr>
          <w:rFonts w:ascii="Arial" w:hAnsi="Arial" w:cs="Arial"/>
          <w:color w:val="0070C0"/>
          <w:sz w:val="28"/>
          <w:szCs w:val="28"/>
        </w:rPr>
        <w:t xml:space="preserve"> previously circulated to members and </w:t>
      </w:r>
      <w:r w:rsidR="0093191D">
        <w:rPr>
          <w:rFonts w:ascii="Arial" w:hAnsi="Arial" w:cs="Arial"/>
          <w:color w:val="0070C0"/>
          <w:sz w:val="28"/>
          <w:szCs w:val="28"/>
        </w:rPr>
        <w:t>a</w:t>
      </w:r>
      <w:r w:rsidR="00044C78" w:rsidRPr="00044C78">
        <w:rPr>
          <w:rFonts w:ascii="Arial" w:hAnsi="Arial" w:cs="Arial"/>
          <w:color w:val="0070C0"/>
          <w:sz w:val="28"/>
          <w:szCs w:val="28"/>
        </w:rPr>
        <w:t xml:space="preserve">ttached. </w:t>
      </w:r>
    </w:p>
    <w:p w:rsidR="006A16B2" w:rsidRDefault="006A16B2" w:rsidP="00B31869">
      <w:pPr>
        <w:spacing w:after="0"/>
        <w:jc w:val="both"/>
        <w:rPr>
          <w:rFonts w:ascii="Arial" w:hAnsi="Arial" w:cs="Arial"/>
          <w:color w:val="0070C0"/>
          <w:sz w:val="28"/>
          <w:szCs w:val="28"/>
        </w:rPr>
      </w:pPr>
    </w:p>
    <w:p w:rsidR="0057432E" w:rsidRDefault="0057432E" w:rsidP="00B31869">
      <w:pPr>
        <w:spacing w:after="0"/>
        <w:jc w:val="both"/>
        <w:rPr>
          <w:rFonts w:ascii="Arial" w:hAnsi="Arial" w:cs="Arial"/>
          <w:sz w:val="28"/>
          <w:szCs w:val="28"/>
        </w:rPr>
      </w:pPr>
      <w:r>
        <w:rPr>
          <w:rFonts w:ascii="Arial" w:hAnsi="Arial" w:cs="Arial"/>
          <w:sz w:val="28"/>
          <w:szCs w:val="28"/>
        </w:rPr>
        <w:t xml:space="preserve">JB asked about PPG’s and how the GP surgery can be told to have one in place. </w:t>
      </w:r>
      <w:r w:rsidR="006D0B54">
        <w:rPr>
          <w:rFonts w:ascii="Arial" w:hAnsi="Arial" w:cs="Arial"/>
          <w:sz w:val="28"/>
          <w:szCs w:val="28"/>
        </w:rPr>
        <w:t>This was in reference to his own GP</w:t>
      </w:r>
      <w:r w:rsidR="004B0C65">
        <w:rPr>
          <w:rFonts w:ascii="Arial" w:hAnsi="Arial" w:cs="Arial"/>
          <w:sz w:val="28"/>
          <w:szCs w:val="28"/>
        </w:rPr>
        <w:t xml:space="preserve"> surgery</w:t>
      </w:r>
      <w:r w:rsidR="006D0B54">
        <w:rPr>
          <w:rFonts w:ascii="Arial" w:hAnsi="Arial" w:cs="Arial"/>
          <w:sz w:val="28"/>
          <w:szCs w:val="28"/>
        </w:rPr>
        <w:t xml:space="preserve"> within the Crosby locality.  </w:t>
      </w:r>
      <w:r>
        <w:rPr>
          <w:rFonts w:ascii="Arial" w:hAnsi="Arial" w:cs="Arial"/>
          <w:sz w:val="28"/>
          <w:szCs w:val="28"/>
        </w:rPr>
        <w:t xml:space="preserve"> WA explained that the role of Healthwatch is to raise awareness and encourage GP practices to develop a PPG.  Healthwatch will meet with the CCG on the 30</w:t>
      </w:r>
      <w:r w:rsidRPr="0057432E">
        <w:rPr>
          <w:rFonts w:ascii="Arial" w:hAnsi="Arial" w:cs="Arial"/>
          <w:sz w:val="28"/>
          <w:szCs w:val="28"/>
          <w:vertAlign w:val="superscript"/>
        </w:rPr>
        <w:t>th</w:t>
      </w:r>
      <w:r>
        <w:rPr>
          <w:rFonts w:ascii="Arial" w:hAnsi="Arial" w:cs="Arial"/>
          <w:sz w:val="28"/>
          <w:szCs w:val="28"/>
        </w:rPr>
        <w:t xml:space="preserve"> January 2019 to progress this area of work.   DF stated that she has visited 4 of the GP practices within the Crosby area and that she intends to visit the remaining GP surgeries wit</w:t>
      </w:r>
      <w:r w:rsidR="006D0B54">
        <w:rPr>
          <w:rFonts w:ascii="Arial" w:hAnsi="Arial" w:cs="Arial"/>
          <w:sz w:val="28"/>
          <w:szCs w:val="28"/>
        </w:rPr>
        <w:t xml:space="preserve">hin the Crosby locality by </w:t>
      </w:r>
      <w:r w:rsidR="00017818">
        <w:rPr>
          <w:rFonts w:ascii="Arial" w:hAnsi="Arial" w:cs="Arial"/>
          <w:sz w:val="28"/>
          <w:szCs w:val="28"/>
        </w:rPr>
        <w:t>spring</w:t>
      </w:r>
      <w:r w:rsidR="006D0B54">
        <w:rPr>
          <w:rFonts w:ascii="Arial" w:hAnsi="Arial" w:cs="Arial"/>
          <w:sz w:val="28"/>
          <w:szCs w:val="28"/>
        </w:rPr>
        <w:t xml:space="preserve">. </w:t>
      </w:r>
    </w:p>
    <w:p w:rsidR="006D0B54" w:rsidRDefault="006D0B54" w:rsidP="00B31869">
      <w:pPr>
        <w:spacing w:after="0"/>
        <w:jc w:val="both"/>
        <w:rPr>
          <w:rFonts w:ascii="Arial" w:hAnsi="Arial" w:cs="Arial"/>
          <w:sz w:val="28"/>
          <w:szCs w:val="28"/>
        </w:rPr>
      </w:pPr>
    </w:p>
    <w:p w:rsidR="006D0B54" w:rsidRPr="00017818" w:rsidRDefault="006D0B54" w:rsidP="006D0B54">
      <w:pPr>
        <w:pStyle w:val="ListParagraph"/>
        <w:numPr>
          <w:ilvl w:val="0"/>
          <w:numId w:val="3"/>
        </w:numPr>
        <w:spacing w:after="0"/>
        <w:jc w:val="both"/>
        <w:rPr>
          <w:rFonts w:ascii="Arial" w:hAnsi="Arial" w:cs="Arial"/>
          <w:b/>
          <w:sz w:val="28"/>
          <w:szCs w:val="28"/>
          <w:u w:val="single"/>
        </w:rPr>
      </w:pPr>
      <w:r w:rsidRPr="00017818">
        <w:rPr>
          <w:rFonts w:ascii="Arial" w:hAnsi="Arial" w:cs="Arial"/>
          <w:b/>
          <w:sz w:val="28"/>
          <w:szCs w:val="28"/>
          <w:u w:val="single"/>
        </w:rPr>
        <w:t>Moving forward</w:t>
      </w:r>
    </w:p>
    <w:p w:rsidR="006D0B54" w:rsidRPr="00017818" w:rsidRDefault="006D0B54" w:rsidP="006D0B54">
      <w:pPr>
        <w:spacing w:after="0"/>
        <w:jc w:val="both"/>
        <w:rPr>
          <w:rFonts w:ascii="Arial" w:hAnsi="Arial" w:cs="Arial"/>
          <w:b/>
          <w:sz w:val="28"/>
          <w:szCs w:val="28"/>
          <w:u w:val="single"/>
        </w:rPr>
      </w:pPr>
    </w:p>
    <w:p w:rsidR="006D0B54" w:rsidRDefault="006D0B54" w:rsidP="006D0B54">
      <w:pPr>
        <w:spacing w:after="0"/>
        <w:jc w:val="both"/>
        <w:rPr>
          <w:rFonts w:ascii="Arial" w:hAnsi="Arial" w:cs="Arial"/>
          <w:sz w:val="28"/>
          <w:szCs w:val="28"/>
        </w:rPr>
      </w:pPr>
      <w:r>
        <w:rPr>
          <w:rFonts w:ascii="Arial" w:hAnsi="Arial" w:cs="Arial"/>
          <w:sz w:val="28"/>
          <w:szCs w:val="28"/>
        </w:rPr>
        <w:t xml:space="preserve">WA informed members that themed </w:t>
      </w:r>
      <w:r w:rsidR="004F14FC">
        <w:rPr>
          <w:rFonts w:ascii="Arial" w:hAnsi="Arial" w:cs="Arial"/>
          <w:sz w:val="28"/>
          <w:szCs w:val="28"/>
        </w:rPr>
        <w:t xml:space="preserve">Community Champion </w:t>
      </w:r>
      <w:r>
        <w:rPr>
          <w:rFonts w:ascii="Arial" w:hAnsi="Arial" w:cs="Arial"/>
          <w:sz w:val="28"/>
          <w:szCs w:val="28"/>
        </w:rPr>
        <w:t>meetings were previously discussed during 2018 wit</w:t>
      </w:r>
      <w:r w:rsidR="00017818">
        <w:rPr>
          <w:rFonts w:ascii="Arial" w:hAnsi="Arial" w:cs="Arial"/>
          <w:sz w:val="28"/>
          <w:szCs w:val="28"/>
        </w:rPr>
        <w:t>h the first themed meeting being</w:t>
      </w:r>
      <w:r>
        <w:rPr>
          <w:rFonts w:ascii="Arial" w:hAnsi="Arial" w:cs="Arial"/>
          <w:sz w:val="28"/>
          <w:szCs w:val="28"/>
        </w:rPr>
        <w:t xml:space="preserve"> held last year re: PPG’s.  Members felt moving forward themed meetings were productive and informative and felt it would be more beneficial to the group</w:t>
      </w:r>
      <w:r w:rsidR="00017818">
        <w:rPr>
          <w:rFonts w:ascii="Arial" w:hAnsi="Arial" w:cs="Arial"/>
          <w:sz w:val="28"/>
          <w:szCs w:val="28"/>
        </w:rPr>
        <w:t xml:space="preserve"> and the community</w:t>
      </w:r>
      <w:r>
        <w:rPr>
          <w:rFonts w:ascii="Arial" w:hAnsi="Arial" w:cs="Arial"/>
          <w:sz w:val="28"/>
          <w:szCs w:val="28"/>
        </w:rPr>
        <w:t xml:space="preserve"> to continue</w:t>
      </w:r>
      <w:r w:rsidR="00017818">
        <w:rPr>
          <w:rFonts w:ascii="Arial" w:hAnsi="Arial" w:cs="Arial"/>
          <w:sz w:val="28"/>
          <w:szCs w:val="28"/>
        </w:rPr>
        <w:t xml:space="preserve"> and progress</w:t>
      </w:r>
      <w:r>
        <w:rPr>
          <w:rFonts w:ascii="Arial" w:hAnsi="Arial" w:cs="Arial"/>
          <w:sz w:val="28"/>
          <w:szCs w:val="28"/>
        </w:rPr>
        <w:t xml:space="preserve"> with this.</w:t>
      </w:r>
      <w:r w:rsidR="0092518A">
        <w:rPr>
          <w:rFonts w:ascii="Arial" w:hAnsi="Arial" w:cs="Arial"/>
          <w:sz w:val="28"/>
          <w:szCs w:val="28"/>
        </w:rPr>
        <w:t xml:space="preserve">  Healthwatch Locality Representatives had also discussed this at the Locality Representative meeting held on 21</w:t>
      </w:r>
      <w:r w:rsidR="0092518A" w:rsidRPr="0092518A">
        <w:rPr>
          <w:rFonts w:ascii="Arial" w:hAnsi="Arial" w:cs="Arial"/>
          <w:sz w:val="28"/>
          <w:szCs w:val="28"/>
          <w:vertAlign w:val="superscript"/>
        </w:rPr>
        <w:t>st</w:t>
      </w:r>
      <w:r w:rsidR="0092518A">
        <w:rPr>
          <w:rFonts w:ascii="Arial" w:hAnsi="Arial" w:cs="Arial"/>
          <w:sz w:val="28"/>
          <w:szCs w:val="28"/>
        </w:rPr>
        <w:t xml:space="preserve"> January and felt this was a positive move forward stating this would ensure the Community Champion meetings were not duplicating work of the Healthwatch Steering group</w:t>
      </w:r>
      <w:r w:rsidR="00017818">
        <w:rPr>
          <w:rFonts w:ascii="Arial" w:hAnsi="Arial" w:cs="Arial"/>
          <w:sz w:val="28"/>
          <w:szCs w:val="28"/>
        </w:rPr>
        <w:t xml:space="preserve"> and  provided more of a focus for the champion network</w:t>
      </w:r>
      <w:r w:rsidR="0092518A">
        <w:rPr>
          <w:rFonts w:ascii="Arial" w:hAnsi="Arial" w:cs="Arial"/>
          <w:sz w:val="28"/>
          <w:szCs w:val="28"/>
        </w:rPr>
        <w:t>.</w:t>
      </w:r>
    </w:p>
    <w:p w:rsidR="006D0B54" w:rsidRDefault="006D0B54" w:rsidP="006D0B54">
      <w:pPr>
        <w:spacing w:after="0"/>
        <w:jc w:val="both"/>
        <w:rPr>
          <w:rFonts w:ascii="Arial" w:hAnsi="Arial" w:cs="Arial"/>
          <w:sz w:val="28"/>
          <w:szCs w:val="28"/>
        </w:rPr>
      </w:pPr>
    </w:p>
    <w:p w:rsidR="006D0B54" w:rsidRDefault="006D0B54" w:rsidP="006D0B54">
      <w:pPr>
        <w:spacing w:after="0"/>
        <w:jc w:val="both"/>
        <w:rPr>
          <w:rFonts w:ascii="Arial" w:hAnsi="Arial" w:cs="Arial"/>
          <w:sz w:val="28"/>
          <w:szCs w:val="28"/>
        </w:rPr>
      </w:pPr>
      <w:r>
        <w:rPr>
          <w:rFonts w:ascii="Arial" w:hAnsi="Arial" w:cs="Arial"/>
          <w:sz w:val="28"/>
          <w:szCs w:val="28"/>
        </w:rPr>
        <w:t xml:space="preserve">WA stated that there had been issues / comments raised by both Community Champion members and individuals re: </w:t>
      </w:r>
      <w:r w:rsidR="0092518A">
        <w:rPr>
          <w:rFonts w:ascii="Arial" w:hAnsi="Arial" w:cs="Arial"/>
          <w:sz w:val="28"/>
          <w:szCs w:val="28"/>
        </w:rPr>
        <w:t>‘</w:t>
      </w:r>
      <w:r>
        <w:rPr>
          <w:rFonts w:ascii="Arial" w:hAnsi="Arial" w:cs="Arial"/>
          <w:sz w:val="28"/>
          <w:szCs w:val="28"/>
        </w:rPr>
        <w:t>GP extended access</w:t>
      </w:r>
      <w:r w:rsidR="004F14FC">
        <w:rPr>
          <w:rFonts w:ascii="Arial" w:hAnsi="Arial" w:cs="Arial"/>
          <w:sz w:val="28"/>
          <w:szCs w:val="28"/>
        </w:rPr>
        <w:t xml:space="preserve"> service</w:t>
      </w:r>
      <w:r w:rsidR="0092518A">
        <w:rPr>
          <w:rFonts w:ascii="Arial" w:hAnsi="Arial" w:cs="Arial"/>
          <w:sz w:val="28"/>
          <w:szCs w:val="28"/>
        </w:rPr>
        <w:t>’</w:t>
      </w:r>
      <w:r>
        <w:rPr>
          <w:rFonts w:ascii="Arial" w:hAnsi="Arial" w:cs="Arial"/>
          <w:sz w:val="28"/>
          <w:szCs w:val="28"/>
        </w:rPr>
        <w:t xml:space="preserve"> and asked members if they felt this was a topic they would like to have covered for the next meeting.  WA also stat</w:t>
      </w:r>
      <w:r w:rsidR="004F14FC">
        <w:rPr>
          <w:rFonts w:ascii="Arial" w:hAnsi="Arial" w:cs="Arial"/>
          <w:sz w:val="28"/>
          <w:szCs w:val="28"/>
        </w:rPr>
        <w:t>ed that the Southport &amp; Formby Community C</w:t>
      </w:r>
      <w:r>
        <w:rPr>
          <w:rFonts w:ascii="Arial" w:hAnsi="Arial" w:cs="Arial"/>
          <w:sz w:val="28"/>
          <w:szCs w:val="28"/>
        </w:rPr>
        <w:t>hampion network were holding their next meeting on this topic.</w:t>
      </w:r>
    </w:p>
    <w:p w:rsidR="006D0B54" w:rsidRDefault="006D0B54" w:rsidP="006D0B54">
      <w:pPr>
        <w:spacing w:after="0"/>
        <w:jc w:val="both"/>
        <w:rPr>
          <w:rFonts w:ascii="Arial" w:hAnsi="Arial" w:cs="Arial"/>
          <w:sz w:val="28"/>
          <w:szCs w:val="28"/>
        </w:rPr>
      </w:pPr>
    </w:p>
    <w:p w:rsidR="006D0B54" w:rsidRDefault="006D0B54" w:rsidP="006D0B54">
      <w:pPr>
        <w:spacing w:after="0"/>
        <w:jc w:val="both"/>
        <w:rPr>
          <w:rFonts w:ascii="Arial" w:hAnsi="Arial" w:cs="Arial"/>
          <w:sz w:val="28"/>
          <w:szCs w:val="28"/>
        </w:rPr>
      </w:pPr>
      <w:r>
        <w:rPr>
          <w:rFonts w:ascii="Arial" w:hAnsi="Arial" w:cs="Arial"/>
          <w:sz w:val="28"/>
          <w:szCs w:val="28"/>
        </w:rPr>
        <w:t>It was agreed by members for this to be the next themed community champion network meeting.  WA to organise guest speakers from:</w:t>
      </w:r>
    </w:p>
    <w:p w:rsidR="006D0B54" w:rsidRDefault="006D0B54" w:rsidP="006D0B54">
      <w:pPr>
        <w:pStyle w:val="ListParagraph"/>
        <w:numPr>
          <w:ilvl w:val="0"/>
          <w:numId w:val="37"/>
        </w:numPr>
        <w:spacing w:after="0"/>
        <w:jc w:val="both"/>
        <w:rPr>
          <w:rFonts w:ascii="Arial" w:hAnsi="Arial" w:cs="Arial"/>
          <w:sz w:val="28"/>
          <w:szCs w:val="28"/>
        </w:rPr>
      </w:pPr>
      <w:r>
        <w:rPr>
          <w:rFonts w:ascii="Arial" w:hAnsi="Arial" w:cs="Arial"/>
          <w:sz w:val="28"/>
          <w:szCs w:val="28"/>
        </w:rPr>
        <w:t>The provider of the service ‘GP extended access’</w:t>
      </w:r>
    </w:p>
    <w:p w:rsidR="006D0B54" w:rsidRDefault="006D0B54" w:rsidP="006D0B54">
      <w:pPr>
        <w:pStyle w:val="ListParagraph"/>
        <w:numPr>
          <w:ilvl w:val="0"/>
          <w:numId w:val="37"/>
        </w:numPr>
        <w:spacing w:after="0"/>
        <w:jc w:val="both"/>
        <w:rPr>
          <w:rFonts w:ascii="Arial" w:hAnsi="Arial" w:cs="Arial"/>
          <w:sz w:val="28"/>
          <w:szCs w:val="28"/>
        </w:rPr>
      </w:pPr>
      <w:r>
        <w:rPr>
          <w:rFonts w:ascii="Arial" w:hAnsi="Arial" w:cs="Arial"/>
          <w:sz w:val="28"/>
          <w:szCs w:val="28"/>
        </w:rPr>
        <w:t>NHS south Sefton CCG</w:t>
      </w:r>
    </w:p>
    <w:p w:rsidR="004F14FC" w:rsidRDefault="006D0B54" w:rsidP="006D0B54">
      <w:pPr>
        <w:pStyle w:val="ListParagraph"/>
        <w:numPr>
          <w:ilvl w:val="0"/>
          <w:numId w:val="37"/>
        </w:numPr>
        <w:spacing w:after="0"/>
        <w:jc w:val="both"/>
        <w:rPr>
          <w:rFonts w:ascii="Arial" w:hAnsi="Arial" w:cs="Arial"/>
          <w:sz w:val="28"/>
          <w:szCs w:val="28"/>
        </w:rPr>
      </w:pPr>
      <w:r>
        <w:rPr>
          <w:rFonts w:ascii="Arial" w:hAnsi="Arial" w:cs="Arial"/>
          <w:sz w:val="28"/>
          <w:szCs w:val="28"/>
        </w:rPr>
        <w:t>A GP Practice Manager</w:t>
      </w:r>
    </w:p>
    <w:p w:rsidR="00956865" w:rsidRDefault="00956865" w:rsidP="00956865">
      <w:pPr>
        <w:spacing w:after="0"/>
        <w:jc w:val="both"/>
        <w:rPr>
          <w:rFonts w:ascii="Arial" w:hAnsi="Arial" w:cs="Arial"/>
          <w:sz w:val="28"/>
          <w:szCs w:val="28"/>
        </w:rPr>
      </w:pPr>
    </w:p>
    <w:p w:rsidR="00956865" w:rsidRDefault="00956865" w:rsidP="00956865">
      <w:pPr>
        <w:spacing w:after="0"/>
        <w:jc w:val="both"/>
        <w:rPr>
          <w:rFonts w:ascii="Arial" w:hAnsi="Arial" w:cs="Arial"/>
          <w:sz w:val="28"/>
          <w:szCs w:val="28"/>
        </w:rPr>
      </w:pPr>
      <w:r>
        <w:rPr>
          <w:rFonts w:ascii="Arial" w:hAnsi="Arial" w:cs="Arial"/>
          <w:sz w:val="28"/>
          <w:szCs w:val="28"/>
        </w:rPr>
        <w:t>JE asked if People First would be able to show a short film at the end of this m</w:t>
      </w:r>
      <w:r w:rsidR="00017818">
        <w:rPr>
          <w:rFonts w:ascii="Arial" w:hAnsi="Arial" w:cs="Arial"/>
          <w:sz w:val="28"/>
          <w:szCs w:val="28"/>
        </w:rPr>
        <w:t>eeting re: The Red Flag project.</w:t>
      </w:r>
      <w:r>
        <w:rPr>
          <w:rFonts w:ascii="Arial" w:hAnsi="Arial" w:cs="Arial"/>
          <w:sz w:val="28"/>
          <w:szCs w:val="28"/>
        </w:rPr>
        <w:t xml:space="preserve">  This was welcomed by all members at the meeting. </w:t>
      </w:r>
    </w:p>
    <w:p w:rsidR="00956865" w:rsidRDefault="00956865" w:rsidP="00956865">
      <w:pPr>
        <w:spacing w:after="0"/>
        <w:jc w:val="both"/>
        <w:rPr>
          <w:rFonts w:ascii="Arial" w:hAnsi="Arial" w:cs="Arial"/>
          <w:sz w:val="28"/>
          <w:szCs w:val="28"/>
        </w:rPr>
      </w:pPr>
    </w:p>
    <w:p w:rsidR="006D0B54" w:rsidRPr="00017818" w:rsidRDefault="006D0B54" w:rsidP="00956865">
      <w:pPr>
        <w:spacing w:after="0"/>
        <w:jc w:val="both"/>
        <w:rPr>
          <w:rFonts w:ascii="Arial" w:hAnsi="Arial" w:cs="Arial"/>
          <w:color w:val="0070C0"/>
          <w:sz w:val="28"/>
          <w:szCs w:val="28"/>
        </w:rPr>
      </w:pPr>
      <w:r w:rsidRPr="00017818">
        <w:rPr>
          <w:rFonts w:ascii="Arial" w:hAnsi="Arial" w:cs="Arial"/>
          <w:color w:val="0070C0"/>
          <w:sz w:val="28"/>
          <w:szCs w:val="28"/>
        </w:rPr>
        <w:t>Action: WA to share the date of the next meeting once guest speakers have been confirmed.</w:t>
      </w:r>
      <w:r w:rsidR="00956865" w:rsidRPr="00017818">
        <w:rPr>
          <w:rFonts w:ascii="Arial" w:hAnsi="Arial" w:cs="Arial"/>
          <w:color w:val="0070C0"/>
          <w:sz w:val="28"/>
          <w:szCs w:val="28"/>
        </w:rPr>
        <w:t xml:space="preserve">  JE to arrange for the Red Flag Film to be shown at the meeting. </w:t>
      </w:r>
    </w:p>
    <w:p w:rsidR="006D0B54" w:rsidRDefault="006D0B54" w:rsidP="006D0B54">
      <w:pPr>
        <w:spacing w:after="0"/>
        <w:jc w:val="both"/>
        <w:rPr>
          <w:rFonts w:ascii="Arial" w:hAnsi="Arial" w:cs="Arial"/>
          <w:sz w:val="28"/>
          <w:szCs w:val="28"/>
        </w:rPr>
      </w:pPr>
    </w:p>
    <w:p w:rsidR="006D0B54" w:rsidRDefault="006D0B54" w:rsidP="006D0B54">
      <w:pPr>
        <w:spacing w:after="0"/>
        <w:jc w:val="both"/>
        <w:rPr>
          <w:rFonts w:ascii="Arial" w:hAnsi="Arial" w:cs="Arial"/>
          <w:sz w:val="28"/>
          <w:szCs w:val="28"/>
        </w:rPr>
      </w:pPr>
      <w:r>
        <w:rPr>
          <w:rFonts w:ascii="Arial" w:hAnsi="Arial" w:cs="Arial"/>
          <w:sz w:val="28"/>
          <w:szCs w:val="28"/>
        </w:rPr>
        <w:t>Another key theme that has been raised and discu</w:t>
      </w:r>
      <w:r w:rsidR="004F14FC">
        <w:rPr>
          <w:rFonts w:ascii="Arial" w:hAnsi="Arial" w:cs="Arial"/>
          <w:sz w:val="28"/>
          <w:szCs w:val="28"/>
        </w:rPr>
        <w:t>ssed at both the south and central Community C</w:t>
      </w:r>
      <w:r>
        <w:rPr>
          <w:rFonts w:ascii="Arial" w:hAnsi="Arial" w:cs="Arial"/>
          <w:sz w:val="28"/>
          <w:szCs w:val="28"/>
        </w:rPr>
        <w:t>hampion network meetings along with the Southport &amp; Formby Community Champion network is ‘podiatry’.  On a regular basis Claire Ravenscroft</w:t>
      </w:r>
      <w:r w:rsidR="004F14FC">
        <w:rPr>
          <w:rFonts w:ascii="Arial" w:hAnsi="Arial" w:cs="Arial"/>
          <w:sz w:val="28"/>
          <w:szCs w:val="28"/>
        </w:rPr>
        <w:t>,</w:t>
      </w:r>
      <w:r>
        <w:rPr>
          <w:rFonts w:ascii="Arial" w:hAnsi="Arial" w:cs="Arial"/>
          <w:sz w:val="28"/>
          <w:szCs w:val="28"/>
        </w:rPr>
        <w:t xml:space="preserve"> from Mersey Care</w:t>
      </w:r>
      <w:r w:rsidR="004F14FC">
        <w:rPr>
          <w:rFonts w:ascii="Arial" w:hAnsi="Arial" w:cs="Arial"/>
          <w:sz w:val="28"/>
          <w:szCs w:val="28"/>
        </w:rPr>
        <w:t xml:space="preserve"> NHS Foundation Trust</w:t>
      </w:r>
      <w:r>
        <w:rPr>
          <w:rFonts w:ascii="Arial" w:hAnsi="Arial" w:cs="Arial"/>
          <w:sz w:val="28"/>
          <w:szCs w:val="28"/>
        </w:rPr>
        <w:t xml:space="preserve"> has attended each meeting to provide updates on community services including podiatry services.   </w:t>
      </w:r>
    </w:p>
    <w:p w:rsidR="004F14FC" w:rsidRDefault="004F14FC" w:rsidP="006D0B54">
      <w:pPr>
        <w:spacing w:after="0"/>
        <w:jc w:val="both"/>
        <w:rPr>
          <w:rFonts w:ascii="Arial" w:hAnsi="Arial" w:cs="Arial"/>
          <w:sz w:val="28"/>
          <w:szCs w:val="28"/>
        </w:rPr>
      </w:pPr>
    </w:p>
    <w:p w:rsidR="00956865" w:rsidRDefault="004F14FC" w:rsidP="006D0B54">
      <w:pPr>
        <w:spacing w:after="0"/>
        <w:jc w:val="both"/>
        <w:rPr>
          <w:rFonts w:ascii="Arial" w:hAnsi="Arial" w:cs="Arial"/>
          <w:sz w:val="28"/>
          <w:szCs w:val="28"/>
        </w:rPr>
      </w:pPr>
      <w:r>
        <w:rPr>
          <w:rFonts w:ascii="Arial" w:hAnsi="Arial" w:cs="Arial"/>
          <w:sz w:val="28"/>
          <w:szCs w:val="28"/>
        </w:rPr>
        <w:t>Lancashire Care NHS Foundation Trust provides community services including podiatry services for the Southport and Formby localities.  Lancashire Care has informed Healthwatch on how they are moving forward by working more closely with Mersey Care in relation to the podiatry service and has offered to provide a joint update</w:t>
      </w:r>
      <w:r w:rsidR="00017818">
        <w:rPr>
          <w:rFonts w:ascii="Arial" w:hAnsi="Arial" w:cs="Arial"/>
          <w:sz w:val="28"/>
          <w:szCs w:val="28"/>
        </w:rPr>
        <w:t xml:space="preserve"> from both Trust’s</w:t>
      </w:r>
      <w:r>
        <w:rPr>
          <w:rFonts w:ascii="Arial" w:hAnsi="Arial" w:cs="Arial"/>
          <w:sz w:val="28"/>
          <w:szCs w:val="28"/>
        </w:rPr>
        <w:t xml:space="preserve"> at a future Community Champion meeting.  Members agreed that this would be beneficial to be a planned Community Champion meeting and requested that each Trust also provide a list of all the community services that they provide.  </w:t>
      </w:r>
      <w:r w:rsidRPr="004F14FC">
        <w:rPr>
          <w:rFonts w:ascii="Arial" w:hAnsi="Arial" w:cs="Arial"/>
          <w:color w:val="0070C0"/>
          <w:sz w:val="28"/>
          <w:szCs w:val="28"/>
        </w:rPr>
        <w:t xml:space="preserve">Action:  WA to work with Betty Boner to organise a joint </w:t>
      </w:r>
      <w:r w:rsidR="00017818">
        <w:rPr>
          <w:rFonts w:ascii="Arial" w:hAnsi="Arial" w:cs="Arial"/>
          <w:color w:val="0070C0"/>
          <w:sz w:val="28"/>
          <w:szCs w:val="28"/>
        </w:rPr>
        <w:t xml:space="preserve">Community Champion </w:t>
      </w:r>
      <w:r w:rsidRPr="004F14FC">
        <w:rPr>
          <w:rFonts w:ascii="Arial" w:hAnsi="Arial" w:cs="Arial"/>
          <w:color w:val="0070C0"/>
          <w:sz w:val="28"/>
          <w:szCs w:val="28"/>
        </w:rPr>
        <w:t xml:space="preserve">meeting re: podiatry services. </w:t>
      </w:r>
    </w:p>
    <w:p w:rsidR="0057432E" w:rsidRDefault="0057432E" w:rsidP="00B31869">
      <w:pPr>
        <w:spacing w:after="0"/>
        <w:jc w:val="both"/>
        <w:rPr>
          <w:rFonts w:ascii="Arial" w:hAnsi="Arial" w:cs="Arial"/>
          <w:sz w:val="28"/>
          <w:szCs w:val="28"/>
          <w:u w:val="single"/>
        </w:rPr>
      </w:pPr>
    </w:p>
    <w:p w:rsidR="00DB328A" w:rsidRDefault="004D3ECC" w:rsidP="004A01BE">
      <w:pPr>
        <w:pStyle w:val="ListParagraph"/>
        <w:numPr>
          <w:ilvl w:val="0"/>
          <w:numId w:val="3"/>
        </w:numPr>
        <w:spacing w:after="0"/>
        <w:jc w:val="both"/>
        <w:rPr>
          <w:rFonts w:ascii="Arial" w:hAnsi="Arial" w:cs="Arial"/>
          <w:b/>
          <w:sz w:val="28"/>
          <w:szCs w:val="28"/>
          <w:u w:val="single"/>
        </w:rPr>
      </w:pPr>
      <w:r>
        <w:rPr>
          <w:rFonts w:ascii="Arial" w:hAnsi="Arial" w:cs="Arial"/>
          <w:b/>
          <w:sz w:val="28"/>
          <w:szCs w:val="28"/>
          <w:u w:val="single"/>
        </w:rPr>
        <w:t xml:space="preserve">Information exchange/ Any Other Business. </w:t>
      </w:r>
    </w:p>
    <w:p w:rsidR="004D3ECC" w:rsidRDefault="004D3ECC" w:rsidP="004D3ECC">
      <w:pPr>
        <w:spacing w:after="0"/>
        <w:jc w:val="both"/>
        <w:rPr>
          <w:rFonts w:ascii="Arial" w:hAnsi="Arial" w:cs="Arial"/>
          <w:b/>
          <w:sz w:val="28"/>
          <w:szCs w:val="28"/>
          <w:u w:val="single"/>
        </w:rPr>
      </w:pPr>
    </w:p>
    <w:p w:rsidR="00071670" w:rsidRDefault="00956865" w:rsidP="00956865">
      <w:pPr>
        <w:pStyle w:val="ListParagraph"/>
        <w:numPr>
          <w:ilvl w:val="0"/>
          <w:numId w:val="38"/>
        </w:numPr>
        <w:spacing w:after="0"/>
        <w:jc w:val="both"/>
        <w:rPr>
          <w:rFonts w:ascii="Arial" w:eastAsiaTheme="minorHAnsi" w:hAnsi="Arial" w:cs="Arial"/>
          <w:sz w:val="28"/>
          <w:szCs w:val="28"/>
        </w:rPr>
      </w:pPr>
      <w:r w:rsidRPr="00956865">
        <w:rPr>
          <w:rFonts w:ascii="Arial" w:eastAsiaTheme="minorHAnsi" w:hAnsi="Arial" w:cs="Arial"/>
          <w:sz w:val="28"/>
          <w:szCs w:val="28"/>
        </w:rPr>
        <w:t xml:space="preserve">Members to forward any information to be shared to WA. </w:t>
      </w:r>
    </w:p>
    <w:p w:rsidR="008E5391" w:rsidRDefault="008E5391" w:rsidP="008E5391">
      <w:pPr>
        <w:spacing w:after="0"/>
        <w:jc w:val="both"/>
        <w:rPr>
          <w:rFonts w:ascii="Arial" w:eastAsiaTheme="minorHAnsi" w:hAnsi="Arial" w:cs="Arial"/>
          <w:sz w:val="28"/>
          <w:szCs w:val="28"/>
        </w:rPr>
      </w:pPr>
    </w:p>
    <w:p w:rsidR="00017818" w:rsidRDefault="00017818" w:rsidP="00A86CBB">
      <w:pPr>
        <w:rPr>
          <w:rFonts w:ascii="Arial" w:hAnsi="Arial" w:cs="Arial"/>
          <w:b/>
          <w:sz w:val="28"/>
          <w:szCs w:val="28"/>
        </w:rPr>
      </w:pPr>
    </w:p>
    <w:p w:rsidR="00017818" w:rsidRDefault="00A86CBB" w:rsidP="00956865">
      <w:pPr>
        <w:jc w:val="center"/>
        <w:rPr>
          <w:rFonts w:ascii="Arial" w:hAnsi="Arial" w:cs="Arial"/>
          <w:b/>
          <w:sz w:val="28"/>
          <w:szCs w:val="28"/>
        </w:rPr>
      </w:pPr>
      <w:r>
        <w:rPr>
          <w:rFonts w:ascii="Arial" w:hAnsi="Arial" w:cs="Arial"/>
          <w:b/>
          <w:noProof/>
          <w:sz w:val="28"/>
          <w:szCs w:val="28"/>
          <w:lang w:eastAsia="en-GB"/>
        </w:rPr>
        <w:drawing>
          <wp:inline distT="0" distB="0" distL="0" distR="0">
            <wp:extent cx="5553075" cy="4302662"/>
            <wp:effectExtent l="0" t="0" r="0" b="3175"/>
            <wp:docPr id="3" name="Picture 3" descr="T:\HEALTHWATCH SEFTON\10.Communications\Images\Champion Network Meetings 2019\Jan 2019\Slide of Urgent Care 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ALTHWATCH SEFTON\10.Communications\Images\Champion Network Meetings 2019\Jan 2019\Slide of Urgent Care Review.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50953" cy="4301018"/>
                    </a:xfrm>
                    <a:prstGeom prst="rect">
                      <a:avLst/>
                    </a:prstGeom>
                    <a:noFill/>
                    <a:ln>
                      <a:noFill/>
                    </a:ln>
                  </pic:spPr>
                </pic:pic>
              </a:graphicData>
            </a:graphic>
          </wp:inline>
        </w:drawing>
      </w:r>
    </w:p>
    <w:p w:rsidR="00C51F2B" w:rsidRPr="00C51F2B" w:rsidRDefault="00C51F2B" w:rsidP="00C51F2B">
      <w:pPr>
        <w:jc w:val="center"/>
        <w:rPr>
          <w:rFonts w:ascii="Arial" w:hAnsi="Arial" w:cs="Arial"/>
          <w:b/>
          <w:sz w:val="28"/>
          <w:szCs w:val="28"/>
        </w:rPr>
      </w:pPr>
      <w:r w:rsidRPr="00C51F2B">
        <w:rPr>
          <w:rFonts w:ascii="Arial" w:hAnsi="Arial" w:cs="Arial"/>
          <w:b/>
          <w:sz w:val="28"/>
          <w:szCs w:val="28"/>
        </w:rPr>
        <w:t xml:space="preserve">Date and Time of Next Meeting:  </w:t>
      </w:r>
    </w:p>
    <w:p w:rsidR="00C51F2B" w:rsidRPr="00C51F2B" w:rsidRDefault="00C51F2B" w:rsidP="00C51F2B">
      <w:pPr>
        <w:jc w:val="center"/>
        <w:rPr>
          <w:rFonts w:ascii="Arial" w:hAnsi="Arial" w:cs="Arial"/>
          <w:b/>
          <w:sz w:val="28"/>
          <w:szCs w:val="28"/>
        </w:rPr>
      </w:pPr>
    </w:p>
    <w:p w:rsidR="00C51F2B" w:rsidRPr="00620475" w:rsidRDefault="00C51F2B" w:rsidP="00C51F2B">
      <w:pPr>
        <w:jc w:val="center"/>
        <w:rPr>
          <w:rFonts w:ascii="Arial" w:hAnsi="Arial" w:cs="Arial"/>
          <w:b/>
          <w:sz w:val="28"/>
          <w:szCs w:val="28"/>
        </w:rPr>
      </w:pPr>
      <w:r w:rsidRPr="00C51F2B">
        <w:rPr>
          <w:rFonts w:ascii="Arial" w:hAnsi="Arial" w:cs="Arial"/>
          <w:b/>
          <w:sz w:val="28"/>
          <w:szCs w:val="28"/>
        </w:rPr>
        <w:t>TBC</w:t>
      </w:r>
    </w:p>
    <w:sectPr w:rsidR="00C51F2B" w:rsidRPr="00620475" w:rsidSect="00E83755">
      <w:headerReference w:type="default" r:id="rId13"/>
      <w:foot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602F" w:rsidRDefault="000D602F" w:rsidP="000763FF">
      <w:pPr>
        <w:spacing w:after="0" w:line="240" w:lineRule="auto"/>
      </w:pPr>
      <w:r>
        <w:separator/>
      </w:r>
    </w:p>
  </w:endnote>
  <w:endnote w:type="continuationSeparator" w:id="0">
    <w:p w:rsidR="000D602F" w:rsidRDefault="000D602F" w:rsidP="00076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7020864"/>
      <w:docPartObj>
        <w:docPartGallery w:val="Page Numbers (Bottom of Page)"/>
        <w:docPartUnique/>
      </w:docPartObj>
    </w:sdtPr>
    <w:sdtEndPr>
      <w:rPr>
        <w:noProof/>
      </w:rPr>
    </w:sdtEndPr>
    <w:sdtContent>
      <w:p w:rsidR="000763FF" w:rsidRDefault="000763FF">
        <w:pPr>
          <w:pStyle w:val="Footer"/>
          <w:jc w:val="right"/>
        </w:pPr>
        <w:r>
          <w:fldChar w:fldCharType="begin"/>
        </w:r>
        <w:r>
          <w:instrText xml:space="preserve"> PAGE   \* MERGEFORMAT </w:instrText>
        </w:r>
        <w:r>
          <w:fldChar w:fldCharType="separate"/>
        </w:r>
        <w:r w:rsidR="00063833">
          <w:rPr>
            <w:noProof/>
          </w:rPr>
          <w:t>1</w:t>
        </w:r>
        <w:r>
          <w:rPr>
            <w:noProof/>
          </w:rPr>
          <w:fldChar w:fldCharType="end"/>
        </w:r>
      </w:p>
    </w:sdtContent>
  </w:sdt>
  <w:p w:rsidR="000763FF" w:rsidRDefault="000763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602F" w:rsidRDefault="000D602F" w:rsidP="000763FF">
      <w:pPr>
        <w:spacing w:after="0" w:line="240" w:lineRule="auto"/>
      </w:pPr>
      <w:r>
        <w:separator/>
      </w:r>
    </w:p>
  </w:footnote>
  <w:footnote w:type="continuationSeparator" w:id="0">
    <w:p w:rsidR="000D602F" w:rsidRDefault="000D602F" w:rsidP="000763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1D9" w:rsidRDefault="008911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3458B"/>
    <w:multiLevelType w:val="hybridMultilevel"/>
    <w:tmpl w:val="20E2D796"/>
    <w:lvl w:ilvl="0" w:tplc="A52275E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nsid w:val="0F2361CF"/>
    <w:multiLevelType w:val="hybridMultilevel"/>
    <w:tmpl w:val="1902C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E669D1"/>
    <w:multiLevelType w:val="hybridMultilevel"/>
    <w:tmpl w:val="BE80B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69E5114"/>
    <w:multiLevelType w:val="hybridMultilevel"/>
    <w:tmpl w:val="5CD85A56"/>
    <w:lvl w:ilvl="0" w:tplc="AE14E1DE">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CAB73B6"/>
    <w:multiLevelType w:val="hybridMultilevel"/>
    <w:tmpl w:val="9716A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8B566D8"/>
    <w:multiLevelType w:val="hybridMultilevel"/>
    <w:tmpl w:val="631C941E"/>
    <w:lvl w:ilvl="0" w:tplc="AE14E1DE">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5DC6C97"/>
    <w:multiLevelType w:val="hybridMultilevel"/>
    <w:tmpl w:val="3BB86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BDF280A"/>
    <w:multiLevelType w:val="hybridMultilevel"/>
    <w:tmpl w:val="9D8CA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002420C"/>
    <w:multiLevelType w:val="hybridMultilevel"/>
    <w:tmpl w:val="E960CBE2"/>
    <w:lvl w:ilvl="0" w:tplc="3D821350">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1E83409"/>
    <w:multiLevelType w:val="hybridMultilevel"/>
    <w:tmpl w:val="0A98BDB4"/>
    <w:lvl w:ilvl="0" w:tplc="AE14E1DE">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22E18D2"/>
    <w:multiLevelType w:val="hybridMultilevel"/>
    <w:tmpl w:val="777A1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57D7F73"/>
    <w:multiLevelType w:val="hybridMultilevel"/>
    <w:tmpl w:val="B57E2C92"/>
    <w:lvl w:ilvl="0" w:tplc="AE14E1DE">
      <w:start w:val="1"/>
      <w:numFmt w:val="bullet"/>
      <w:lvlText w:val=""/>
      <w:lvlJc w:val="left"/>
      <w:pPr>
        <w:ind w:left="644" w:hanging="360"/>
      </w:pPr>
      <w:rPr>
        <w:rFonts w:ascii="Symbol" w:hAnsi="Symbol" w:hint="default"/>
        <w:color w:val="auto"/>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nsid w:val="458B2B3E"/>
    <w:multiLevelType w:val="hybridMultilevel"/>
    <w:tmpl w:val="65086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B095A57"/>
    <w:multiLevelType w:val="hybridMultilevel"/>
    <w:tmpl w:val="DFC4E97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F3B4A71"/>
    <w:multiLevelType w:val="hybridMultilevel"/>
    <w:tmpl w:val="33EE9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1ED4B0F"/>
    <w:multiLevelType w:val="hybridMultilevel"/>
    <w:tmpl w:val="6E648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5A90626"/>
    <w:multiLevelType w:val="hybridMultilevel"/>
    <w:tmpl w:val="07FE1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AD1440B"/>
    <w:multiLevelType w:val="hybridMultilevel"/>
    <w:tmpl w:val="2662F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B761944"/>
    <w:multiLevelType w:val="hybridMultilevel"/>
    <w:tmpl w:val="1B560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5B82304"/>
    <w:multiLevelType w:val="hybridMultilevel"/>
    <w:tmpl w:val="02A83A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6F91D49"/>
    <w:multiLevelType w:val="hybridMultilevel"/>
    <w:tmpl w:val="5634A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80317E8"/>
    <w:multiLevelType w:val="hybridMultilevel"/>
    <w:tmpl w:val="8BFE2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D7F78F4"/>
    <w:multiLevelType w:val="hybridMultilevel"/>
    <w:tmpl w:val="D16EF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3431DD8"/>
    <w:multiLevelType w:val="hybridMultilevel"/>
    <w:tmpl w:val="56A21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8DB3B38"/>
    <w:multiLevelType w:val="hybridMultilevel"/>
    <w:tmpl w:val="30408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BBC2F3F"/>
    <w:multiLevelType w:val="hybridMultilevel"/>
    <w:tmpl w:val="84F88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EAF6023"/>
    <w:multiLevelType w:val="hybridMultilevel"/>
    <w:tmpl w:val="C63EC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13"/>
  </w:num>
  <w:num w:numId="4">
    <w:abstractNumId w:val="4"/>
  </w:num>
  <w:num w:numId="5">
    <w:abstractNumId w:val="2"/>
  </w:num>
  <w:num w:numId="6">
    <w:abstractNumId w:val="23"/>
  </w:num>
  <w:num w:numId="7">
    <w:abstractNumId w:val="12"/>
  </w:num>
  <w:num w:numId="8">
    <w:abstractNumId w:val="1"/>
  </w:num>
  <w:num w:numId="9">
    <w:abstractNumId w:val="21"/>
  </w:num>
  <w:num w:numId="10">
    <w:abstractNumId w:val="22"/>
  </w:num>
  <w:num w:numId="11">
    <w:abstractNumId w:val="25"/>
  </w:num>
  <w:num w:numId="12">
    <w:abstractNumId w:val="15"/>
  </w:num>
  <w:num w:numId="13">
    <w:abstractNumId w:val="14"/>
  </w:num>
  <w:num w:numId="14">
    <w:abstractNumId w:val="8"/>
  </w:num>
  <w:num w:numId="15">
    <w:abstractNumId w:val="10"/>
  </w:num>
  <w:num w:numId="16">
    <w:abstractNumId w:val="9"/>
  </w:num>
  <w:num w:numId="17">
    <w:abstractNumId w:val="3"/>
  </w:num>
  <w:num w:numId="18">
    <w:abstractNumId w:val="13"/>
  </w:num>
  <w:num w:numId="19">
    <w:abstractNumId w:val="9"/>
  </w:num>
  <w:num w:numId="20">
    <w:abstractNumId w:val="3"/>
  </w:num>
  <w:num w:numId="21">
    <w:abstractNumId w:val="0"/>
  </w:num>
  <w:num w:numId="22">
    <w:abstractNumId w:val="20"/>
  </w:num>
  <w:num w:numId="23">
    <w:abstractNumId w:val="17"/>
  </w:num>
  <w:num w:numId="24">
    <w:abstractNumId w:val="7"/>
  </w:num>
  <w:num w:numId="25">
    <w:abstractNumId w:val="26"/>
  </w:num>
  <w:num w:numId="26">
    <w:abstractNumId w:val="5"/>
  </w:num>
  <w:num w:numId="27">
    <w:abstractNumId w:val="13"/>
  </w:num>
  <w:num w:numId="28">
    <w:abstractNumId w:val="20"/>
  </w:num>
  <w:num w:numId="29">
    <w:abstractNumId w:val="17"/>
  </w:num>
  <w:num w:numId="30">
    <w:abstractNumId w:val="7"/>
  </w:num>
  <w:num w:numId="31">
    <w:abstractNumId w:val="26"/>
  </w:num>
  <w:num w:numId="32">
    <w:abstractNumId w:val="17"/>
  </w:num>
  <w:num w:numId="33">
    <w:abstractNumId w:val="7"/>
  </w:num>
  <w:num w:numId="34">
    <w:abstractNumId w:val="26"/>
  </w:num>
  <w:num w:numId="35">
    <w:abstractNumId w:val="16"/>
  </w:num>
  <w:num w:numId="36">
    <w:abstractNumId w:val="19"/>
  </w:num>
  <w:num w:numId="37">
    <w:abstractNumId w:val="18"/>
  </w:num>
  <w:num w:numId="38">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28A"/>
    <w:rsid w:val="00003F83"/>
    <w:rsid w:val="000073BC"/>
    <w:rsid w:val="00015E15"/>
    <w:rsid w:val="000171FB"/>
    <w:rsid w:val="00017818"/>
    <w:rsid w:val="0002017D"/>
    <w:rsid w:val="00022622"/>
    <w:rsid w:val="00025975"/>
    <w:rsid w:val="00036A58"/>
    <w:rsid w:val="00042649"/>
    <w:rsid w:val="00044C78"/>
    <w:rsid w:val="000514C8"/>
    <w:rsid w:val="00060493"/>
    <w:rsid w:val="00063833"/>
    <w:rsid w:val="00071670"/>
    <w:rsid w:val="00071DC3"/>
    <w:rsid w:val="00073878"/>
    <w:rsid w:val="00076250"/>
    <w:rsid w:val="000763FF"/>
    <w:rsid w:val="000964EC"/>
    <w:rsid w:val="00097473"/>
    <w:rsid w:val="000A1315"/>
    <w:rsid w:val="000B123A"/>
    <w:rsid w:val="000B15C4"/>
    <w:rsid w:val="000C0B95"/>
    <w:rsid w:val="000C2E92"/>
    <w:rsid w:val="000D602F"/>
    <w:rsid w:val="000D7CF7"/>
    <w:rsid w:val="000E1D9E"/>
    <w:rsid w:val="000F31EE"/>
    <w:rsid w:val="000F3648"/>
    <w:rsid w:val="0010391F"/>
    <w:rsid w:val="0010641A"/>
    <w:rsid w:val="001240F3"/>
    <w:rsid w:val="00132AD3"/>
    <w:rsid w:val="00134A20"/>
    <w:rsid w:val="00134DB9"/>
    <w:rsid w:val="001368E4"/>
    <w:rsid w:val="00146C95"/>
    <w:rsid w:val="00152450"/>
    <w:rsid w:val="00153E7A"/>
    <w:rsid w:val="00166BDE"/>
    <w:rsid w:val="00166C05"/>
    <w:rsid w:val="001769EE"/>
    <w:rsid w:val="001844C2"/>
    <w:rsid w:val="00184B22"/>
    <w:rsid w:val="001A31BF"/>
    <w:rsid w:val="001A377B"/>
    <w:rsid w:val="001A4439"/>
    <w:rsid w:val="001A4D34"/>
    <w:rsid w:val="001B5F6C"/>
    <w:rsid w:val="001B7B12"/>
    <w:rsid w:val="001C0451"/>
    <w:rsid w:val="001D34F9"/>
    <w:rsid w:val="001D7F77"/>
    <w:rsid w:val="001E7E8E"/>
    <w:rsid w:val="001F3FD3"/>
    <w:rsid w:val="001F5038"/>
    <w:rsid w:val="00201ABD"/>
    <w:rsid w:val="00206503"/>
    <w:rsid w:val="0021015E"/>
    <w:rsid w:val="00212D30"/>
    <w:rsid w:val="00214043"/>
    <w:rsid w:val="00214903"/>
    <w:rsid w:val="00232302"/>
    <w:rsid w:val="00232392"/>
    <w:rsid w:val="002339BA"/>
    <w:rsid w:val="00236E6E"/>
    <w:rsid w:val="00242A26"/>
    <w:rsid w:val="002457F6"/>
    <w:rsid w:val="00246928"/>
    <w:rsid w:val="0025581A"/>
    <w:rsid w:val="00257A91"/>
    <w:rsid w:val="00271285"/>
    <w:rsid w:val="002721C1"/>
    <w:rsid w:val="00276131"/>
    <w:rsid w:val="00277E19"/>
    <w:rsid w:val="00284967"/>
    <w:rsid w:val="002902D6"/>
    <w:rsid w:val="00293ACF"/>
    <w:rsid w:val="00294451"/>
    <w:rsid w:val="002A0D87"/>
    <w:rsid w:val="002B1D48"/>
    <w:rsid w:val="002B315D"/>
    <w:rsid w:val="002C24F0"/>
    <w:rsid w:val="002C7EF1"/>
    <w:rsid w:val="002E7CF1"/>
    <w:rsid w:val="002F4FC7"/>
    <w:rsid w:val="002F5C72"/>
    <w:rsid w:val="002F6C4C"/>
    <w:rsid w:val="002F7971"/>
    <w:rsid w:val="00301F93"/>
    <w:rsid w:val="00324323"/>
    <w:rsid w:val="00325EAE"/>
    <w:rsid w:val="003323C4"/>
    <w:rsid w:val="0034016E"/>
    <w:rsid w:val="00345760"/>
    <w:rsid w:val="00354758"/>
    <w:rsid w:val="003711F7"/>
    <w:rsid w:val="00373731"/>
    <w:rsid w:val="003803DC"/>
    <w:rsid w:val="00380826"/>
    <w:rsid w:val="003825DA"/>
    <w:rsid w:val="00385C90"/>
    <w:rsid w:val="00391C27"/>
    <w:rsid w:val="00394CAD"/>
    <w:rsid w:val="00395A60"/>
    <w:rsid w:val="003A0B9F"/>
    <w:rsid w:val="003B3F11"/>
    <w:rsid w:val="003B530A"/>
    <w:rsid w:val="003C5374"/>
    <w:rsid w:val="003D1C29"/>
    <w:rsid w:val="003F32C8"/>
    <w:rsid w:val="003F39EF"/>
    <w:rsid w:val="00412F5F"/>
    <w:rsid w:val="00420D8B"/>
    <w:rsid w:val="00424E03"/>
    <w:rsid w:val="00426698"/>
    <w:rsid w:val="00431C77"/>
    <w:rsid w:val="00437EEF"/>
    <w:rsid w:val="004474C0"/>
    <w:rsid w:val="004557C5"/>
    <w:rsid w:val="00460D7D"/>
    <w:rsid w:val="00473A5D"/>
    <w:rsid w:val="00480BAE"/>
    <w:rsid w:val="00480D77"/>
    <w:rsid w:val="00486D13"/>
    <w:rsid w:val="00491718"/>
    <w:rsid w:val="00492087"/>
    <w:rsid w:val="00493993"/>
    <w:rsid w:val="00496B59"/>
    <w:rsid w:val="004976C6"/>
    <w:rsid w:val="004A01BE"/>
    <w:rsid w:val="004A08D6"/>
    <w:rsid w:val="004A4CEF"/>
    <w:rsid w:val="004B0C65"/>
    <w:rsid w:val="004C7EC0"/>
    <w:rsid w:val="004D3ECC"/>
    <w:rsid w:val="004D426D"/>
    <w:rsid w:val="004D48B5"/>
    <w:rsid w:val="004E03E3"/>
    <w:rsid w:val="004E45A4"/>
    <w:rsid w:val="004E642F"/>
    <w:rsid w:val="004F0AAD"/>
    <w:rsid w:val="004F14FC"/>
    <w:rsid w:val="004F4228"/>
    <w:rsid w:val="004F6E1B"/>
    <w:rsid w:val="00502157"/>
    <w:rsid w:val="0050272A"/>
    <w:rsid w:val="0051206F"/>
    <w:rsid w:val="00512810"/>
    <w:rsid w:val="00522152"/>
    <w:rsid w:val="005248F9"/>
    <w:rsid w:val="005332FD"/>
    <w:rsid w:val="00550446"/>
    <w:rsid w:val="00554307"/>
    <w:rsid w:val="00564B9B"/>
    <w:rsid w:val="005707F2"/>
    <w:rsid w:val="0057432E"/>
    <w:rsid w:val="00575155"/>
    <w:rsid w:val="005911B1"/>
    <w:rsid w:val="005A2487"/>
    <w:rsid w:val="005A4142"/>
    <w:rsid w:val="005A6251"/>
    <w:rsid w:val="005A7DA8"/>
    <w:rsid w:val="005B58EE"/>
    <w:rsid w:val="005C3158"/>
    <w:rsid w:val="005C6CD7"/>
    <w:rsid w:val="005C6F90"/>
    <w:rsid w:val="005C7BEF"/>
    <w:rsid w:val="005D370E"/>
    <w:rsid w:val="005D5DC3"/>
    <w:rsid w:val="005D73B5"/>
    <w:rsid w:val="005F07C8"/>
    <w:rsid w:val="005F44AC"/>
    <w:rsid w:val="006016B0"/>
    <w:rsid w:val="00620475"/>
    <w:rsid w:val="00620D3D"/>
    <w:rsid w:val="00624655"/>
    <w:rsid w:val="0062719F"/>
    <w:rsid w:val="00632699"/>
    <w:rsid w:val="0063330A"/>
    <w:rsid w:val="00634FAE"/>
    <w:rsid w:val="00640851"/>
    <w:rsid w:val="0064343E"/>
    <w:rsid w:val="006436AA"/>
    <w:rsid w:val="006444BF"/>
    <w:rsid w:val="00645AFE"/>
    <w:rsid w:val="00651D69"/>
    <w:rsid w:val="00653899"/>
    <w:rsid w:val="00653A50"/>
    <w:rsid w:val="0065484A"/>
    <w:rsid w:val="00656787"/>
    <w:rsid w:val="00664220"/>
    <w:rsid w:val="006664C9"/>
    <w:rsid w:val="0067086F"/>
    <w:rsid w:val="00683CF3"/>
    <w:rsid w:val="00684278"/>
    <w:rsid w:val="0068649F"/>
    <w:rsid w:val="0069434C"/>
    <w:rsid w:val="00696C79"/>
    <w:rsid w:val="0069706D"/>
    <w:rsid w:val="006A16B2"/>
    <w:rsid w:val="006A16BA"/>
    <w:rsid w:val="006A7829"/>
    <w:rsid w:val="006B1D2F"/>
    <w:rsid w:val="006B4AE0"/>
    <w:rsid w:val="006C0E8E"/>
    <w:rsid w:val="006D0B54"/>
    <w:rsid w:val="006E20F3"/>
    <w:rsid w:val="006E26CB"/>
    <w:rsid w:val="006E3E23"/>
    <w:rsid w:val="006F6E0C"/>
    <w:rsid w:val="006F753F"/>
    <w:rsid w:val="00712E92"/>
    <w:rsid w:val="007146C2"/>
    <w:rsid w:val="00725BF7"/>
    <w:rsid w:val="00735C65"/>
    <w:rsid w:val="00746B26"/>
    <w:rsid w:val="00760A41"/>
    <w:rsid w:val="00772D70"/>
    <w:rsid w:val="007858E7"/>
    <w:rsid w:val="00793BC6"/>
    <w:rsid w:val="007A2917"/>
    <w:rsid w:val="007B0D59"/>
    <w:rsid w:val="007B7EBC"/>
    <w:rsid w:val="007C10A7"/>
    <w:rsid w:val="007E311A"/>
    <w:rsid w:val="007E6D7F"/>
    <w:rsid w:val="007E7233"/>
    <w:rsid w:val="007F3341"/>
    <w:rsid w:val="007F5070"/>
    <w:rsid w:val="00803E93"/>
    <w:rsid w:val="00810664"/>
    <w:rsid w:val="0081255F"/>
    <w:rsid w:val="00815A6E"/>
    <w:rsid w:val="00817ED7"/>
    <w:rsid w:val="00820EA0"/>
    <w:rsid w:val="008536E6"/>
    <w:rsid w:val="00864D1F"/>
    <w:rsid w:val="0087795E"/>
    <w:rsid w:val="00880E28"/>
    <w:rsid w:val="00883132"/>
    <w:rsid w:val="0088339D"/>
    <w:rsid w:val="00884F16"/>
    <w:rsid w:val="008911D9"/>
    <w:rsid w:val="00893368"/>
    <w:rsid w:val="008939D6"/>
    <w:rsid w:val="008B7C23"/>
    <w:rsid w:val="008C4E3A"/>
    <w:rsid w:val="008D314E"/>
    <w:rsid w:val="008D5725"/>
    <w:rsid w:val="008D5CD5"/>
    <w:rsid w:val="008E5391"/>
    <w:rsid w:val="008F37CD"/>
    <w:rsid w:val="00907284"/>
    <w:rsid w:val="00913B73"/>
    <w:rsid w:val="009144B5"/>
    <w:rsid w:val="009221DE"/>
    <w:rsid w:val="0092518A"/>
    <w:rsid w:val="0093191D"/>
    <w:rsid w:val="00947991"/>
    <w:rsid w:val="00952D2D"/>
    <w:rsid w:val="0095661B"/>
    <w:rsid w:val="00956865"/>
    <w:rsid w:val="00967F6C"/>
    <w:rsid w:val="00974023"/>
    <w:rsid w:val="00983CA6"/>
    <w:rsid w:val="009852DC"/>
    <w:rsid w:val="009917E8"/>
    <w:rsid w:val="009947D1"/>
    <w:rsid w:val="009953BE"/>
    <w:rsid w:val="00995D1E"/>
    <w:rsid w:val="009A297A"/>
    <w:rsid w:val="009A5C9C"/>
    <w:rsid w:val="009B19AA"/>
    <w:rsid w:val="009B6FD8"/>
    <w:rsid w:val="009C0A8F"/>
    <w:rsid w:val="009E0203"/>
    <w:rsid w:val="009E17EF"/>
    <w:rsid w:val="009E3759"/>
    <w:rsid w:val="009E3D13"/>
    <w:rsid w:val="009E7CFE"/>
    <w:rsid w:val="00A040C4"/>
    <w:rsid w:val="00A06337"/>
    <w:rsid w:val="00A12DDE"/>
    <w:rsid w:val="00A13F7D"/>
    <w:rsid w:val="00A20055"/>
    <w:rsid w:val="00A215B0"/>
    <w:rsid w:val="00A25747"/>
    <w:rsid w:val="00A3633E"/>
    <w:rsid w:val="00A418F5"/>
    <w:rsid w:val="00A43AEB"/>
    <w:rsid w:val="00A44A64"/>
    <w:rsid w:val="00A52FFA"/>
    <w:rsid w:val="00A53756"/>
    <w:rsid w:val="00A60413"/>
    <w:rsid w:val="00A616A5"/>
    <w:rsid w:val="00A7118D"/>
    <w:rsid w:val="00A75E9F"/>
    <w:rsid w:val="00A765C0"/>
    <w:rsid w:val="00A869F2"/>
    <w:rsid w:val="00A86CBB"/>
    <w:rsid w:val="00A923BD"/>
    <w:rsid w:val="00A970D5"/>
    <w:rsid w:val="00AA200C"/>
    <w:rsid w:val="00AB32A9"/>
    <w:rsid w:val="00AC0E63"/>
    <w:rsid w:val="00AC0F33"/>
    <w:rsid w:val="00AC4A99"/>
    <w:rsid w:val="00AD6EE6"/>
    <w:rsid w:val="00AD7AE8"/>
    <w:rsid w:val="00AE13CB"/>
    <w:rsid w:val="00AE1878"/>
    <w:rsid w:val="00AE36E1"/>
    <w:rsid w:val="00B00521"/>
    <w:rsid w:val="00B00E04"/>
    <w:rsid w:val="00B05C5D"/>
    <w:rsid w:val="00B07256"/>
    <w:rsid w:val="00B11E6F"/>
    <w:rsid w:val="00B21843"/>
    <w:rsid w:val="00B218BB"/>
    <w:rsid w:val="00B273FB"/>
    <w:rsid w:val="00B31869"/>
    <w:rsid w:val="00B32EF4"/>
    <w:rsid w:val="00B33448"/>
    <w:rsid w:val="00B34D3B"/>
    <w:rsid w:val="00B35D09"/>
    <w:rsid w:val="00B47EBC"/>
    <w:rsid w:val="00B57576"/>
    <w:rsid w:val="00B611C5"/>
    <w:rsid w:val="00B724E8"/>
    <w:rsid w:val="00B742CF"/>
    <w:rsid w:val="00B81C63"/>
    <w:rsid w:val="00B8383A"/>
    <w:rsid w:val="00B83FCD"/>
    <w:rsid w:val="00B86F8F"/>
    <w:rsid w:val="00B96E37"/>
    <w:rsid w:val="00BB304E"/>
    <w:rsid w:val="00BF1DA8"/>
    <w:rsid w:val="00BF5794"/>
    <w:rsid w:val="00BF5D84"/>
    <w:rsid w:val="00BF75D1"/>
    <w:rsid w:val="00C13D1B"/>
    <w:rsid w:val="00C141E1"/>
    <w:rsid w:val="00C2385E"/>
    <w:rsid w:val="00C24A66"/>
    <w:rsid w:val="00C31066"/>
    <w:rsid w:val="00C43AD0"/>
    <w:rsid w:val="00C47196"/>
    <w:rsid w:val="00C51F2B"/>
    <w:rsid w:val="00C577DD"/>
    <w:rsid w:val="00C6359B"/>
    <w:rsid w:val="00C7129D"/>
    <w:rsid w:val="00C71567"/>
    <w:rsid w:val="00C73A13"/>
    <w:rsid w:val="00CB09C5"/>
    <w:rsid w:val="00CC56D9"/>
    <w:rsid w:val="00CD5DC7"/>
    <w:rsid w:val="00CE5357"/>
    <w:rsid w:val="00CF2D90"/>
    <w:rsid w:val="00D01F51"/>
    <w:rsid w:val="00D02380"/>
    <w:rsid w:val="00D02DC4"/>
    <w:rsid w:val="00D07756"/>
    <w:rsid w:val="00D160F8"/>
    <w:rsid w:val="00D16AF1"/>
    <w:rsid w:val="00D2612D"/>
    <w:rsid w:val="00D36BA6"/>
    <w:rsid w:val="00D37874"/>
    <w:rsid w:val="00D40D04"/>
    <w:rsid w:val="00D54BCA"/>
    <w:rsid w:val="00D54FEC"/>
    <w:rsid w:val="00D56AB8"/>
    <w:rsid w:val="00D739FF"/>
    <w:rsid w:val="00D77BD7"/>
    <w:rsid w:val="00D828D3"/>
    <w:rsid w:val="00D93C38"/>
    <w:rsid w:val="00D97EC9"/>
    <w:rsid w:val="00DA6C1A"/>
    <w:rsid w:val="00DB2F14"/>
    <w:rsid w:val="00DB328A"/>
    <w:rsid w:val="00DC5140"/>
    <w:rsid w:val="00DD05CD"/>
    <w:rsid w:val="00DE4329"/>
    <w:rsid w:val="00DF43C6"/>
    <w:rsid w:val="00E05CF7"/>
    <w:rsid w:val="00E10038"/>
    <w:rsid w:val="00E132C6"/>
    <w:rsid w:val="00E1586B"/>
    <w:rsid w:val="00E22065"/>
    <w:rsid w:val="00E452C1"/>
    <w:rsid w:val="00E61513"/>
    <w:rsid w:val="00E62A8B"/>
    <w:rsid w:val="00E721D6"/>
    <w:rsid w:val="00E74B75"/>
    <w:rsid w:val="00E83755"/>
    <w:rsid w:val="00E95A8E"/>
    <w:rsid w:val="00EA173D"/>
    <w:rsid w:val="00EA3656"/>
    <w:rsid w:val="00EA4505"/>
    <w:rsid w:val="00EB1E8F"/>
    <w:rsid w:val="00EB261C"/>
    <w:rsid w:val="00EB6CE4"/>
    <w:rsid w:val="00EC29A7"/>
    <w:rsid w:val="00EC5C8C"/>
    <w:rsid w:val="00EC770F"/>
    <w:rsid w:val="00ED3E1D"/>
    <w:rsid w:val="00ED57D8"/>
    <w:rsid w:val="00ED6552"/>
    <w:rsid w:val="00EE5AFE"/>
    <w:rsid w:val="00EF081F"/>
    <w:rsid w:val="00F010D5"/>
    <w:rsid w:val="00F02751"/>
    <w:rsid w:val="00F03BAF"/>
    <w:rsid w:val="00F06D3D"/>
    <w:rsid w:val="00F11990"/>
    <w:rsid w:val="00F208F5"/>
    <w:rsid w:val="00F216E1"/>
    <w:rsid w:val="00F25B7B"/>
    <w:rsid w:val="00F37DB4"/>
    <w:rsid w:val="00F41896"/>
    <w:rsid w:val="00F57EBB"/>
    <w:rsid w:val="00F75AC7"/>
    <w:rsid w:val="00F77C96"/>
    <w:rsid w:val="00F87556"/>
    <w:rsid w:val="00F90C67"/>
    <w:rsid w:val="00F97D95"/>
    <w:rsid w:val="00FA2428"/>
    <w:rsid w:val="00FA39C8"/>
    <w:rsid w:val="00FA64D2"/>
    <w:rsid w:val="00FA657D"/>
    <w:rsid w:val="00FC6B7E"/>
    <w:rsid w:val="00FE4803"/>
    <w:rsid w:val="00FF045A"/>
    <w:rsid w:val="00FF4225"/>
    <w:rsid w:val="00FF58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670"/>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32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28A"/>
    <w:rPr>
      <w:rFonts w:ascii="Tahoma" w:eastAsia="Calibri" w:hAnsi="Tahoma" w:cs="Tahoma"/>
      <w:sz w:val="16"/>
      <w:szCs w:val="16"/>
    </w:rPr>
  </w:style>
  <w:style w:type="paragraph" w:styleId="ListParagraph">
    <w:name w:val="List Paragraph"/>
    <w:basedOn w:val="Normal"/>
    <w:uiPriority w:val="34"/>
    <w:qFormat/>
    <w:rsid w:val="00DB328A"/>
    <w:pPr>
      <w:ind w:left="720"/>
      <w:contextualSpacing/>
    </w:pPr>
  </w:style>
  <w:style w:type="paragraph" w:styleId="Header">
    <w:name w:val="header"/>
    <w:basedOn w:val="Normal"/>
    <w:link w:val="HeaderChar"/>
    <w:uiPriority w:val="99"/>
    <w:unhideWhenUsed/>
    <w:rsid w:val="000763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63FF"/>
    <w:rPr>
      <w:rFonts w:ascii="Calibri" w:eastAsia="Calibri" w:hAnsi="Calibri" w:cs="Times New Roman"/>
    </w:rPr>
  </w:style>
  <w:style w:type="paragraph" w:styleId="Footer">
    <w:name w:val="footer"/>
    <w:basedOn w:val="Normal"/>
    <w:link w:val="FooterChar"/>
    <w:uiPriority w:val="99"/>
    <w:unhideWhenUsed/>
    <w:rsid w:val="000763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63FF"/>
    <w:rPr>
      <w:rFonts w:ascii="Calibri" w:eastAsia="Calibri" w:hAnsi="Calibri" w:cs="Times New Roman"/>
    </w:rPr>
  </w:style>
  <w:style w:type="character" w:styleId="Hyperlink">
    <w:name w:val="Hyperlink"/>
    <w:basedOn w:val="DefaultParagraphFont"/>
    <w:uiPriority w:val="99"/>
    <w:unhideWhenUsed/>
    <w:rsid w:val="000B123A"/>
    <w:rPr>
      <w:color w:val="0000FF" w:themeColor="hyperlink"/>
      <w:u w:val="single"/>
    </w:rPr>
  </w:style>
  <w:style w:type="paragraph" w:styleId="NormalWeb">
    <w:name w:val="Normal (Web)"/>
    <w:basedOn w:val="Normal"/>
    <w:uiPriority w:val="99"/>
    <w:semiHidden/>
    <w:unhideWhenUsed/>
    <w:rsid w:val="009E17EF"/>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9E17E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670"/>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32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28A"/>
    <w:rPr>
      <w:rFonts w:ascii="Tahoma" w:eastAsia="Calibri" w:hAnsi="Tahoma" w:cs="Tahoma"/>
      <w:sz w:val="16"/>
      <w:szCs w:val="16"/>
    </w:rPr>
  </w:style>
  <w:style w:type="paragraph" w:styleId="ListParagraph">
    <w:name w:val="List Paragraph"/>
    <w:basedOn w:val="Normal"/>
    <w:uiPriority w:val="34"/>
    <w:qFormat/>
    <w:rsid w:val="00DB328A"/>
    <w:pPr>
      <w:ind w:left="720"/>
      <w:contextualSpacing/>
    </w:pPr>
  </w:style>
  <w:style w:type="paragraph" w:styleId="Header">
    <w:name w:val="header"/>
    <w:basedOn w:val="Normal"/>
    <w:link w:val="HeaderChar"/>
    <w:uiPriority w:val="99"/>
    <w:unhideWhenUsed/>
    <w:rsid w:val="000763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63FF"/>
    <w:rPr>
      <w:rFonts w:ascii="Calibri" w:eastAsia="Calibri" w:hAnsi="Calibri" w:cs="Times New Roman"/>
    </w:rPr>
  </w:style>
  <w:style w:type="paragraph" w:styleId="Footer">
    <w:name w:val="footer"/>
    <w:basedOn w:val="Normal"/>
    <w:link w:val="FooterChar"/>
    <w:uiPriority w:val="99"/>
    <w:unhideWhenUsed/>
    <w:rsid w:val="000763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63FF"/>
    <w:rPr>
      <w:rFonts w:ascii="Calibri" w:eastAsia="Calibri" w:hAnsi="Calibri" w:cs="Times New Roman"/>
    </w:rPr>
  </w:style>
  <w:style w:type="character" w:styleId="Hyperlink">
    <w:name w:val="Hyperlink"/>
    <w:basedOn w:val="DefaultParagraphFont"/>
    <w:uiPriority w:val="99"/>
    <w:unhideWhenUsed/>
    <w:rsid w:val="000B123A"/>
    <w:rPr>
      <w:color w:val="0000FF" w:themeColor="hyperlink"/>
      <w:u w:val="single"/>
    </w:rPr>
  </w:style>
  <w:style w:type="paragraph" w:styleId="NormalWeb">
    <w:name w:val="Normal (Web)"/>
    <w:basedOn w:val="Normal"/>
    <w:uiPriority w:val="99"/>
    <w:semiHidden/>
    <w:unhideWhenUsed/>
    <w:rsid w:val="009E17EF"/>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9E17E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668299">
      <w:bodyDiv w:val="1"/>
      <w:marLeft w:val="0"/>
      <w:marRight w:val="0"/>
      <w:marTop w:val="0"/>
      <w:marBottom w:val="0"/>
      <w:divBdr>
        <w:top w:val="none" w:sz="0" w:space="0" w:color="auto"/>
        <w:left w:val="none" w:sz="0" w:space="0" w:color="auto"/>
        <w:bottom w:val="none" w:sz="0" w:space="0" w:color="auto"/>
        <w:right w:val="none" w:sz="0" w:space="0" w:color="auto"/>
      </w:divBdr>
    </w:div>
    <w:div w:id="342171405">
      <w:bodyDiv w:val="1"/>
      <w:marLeft w:val="0"/>
      <w:marRight w:val="0"/>
      <w:marTop w:val="0"/>
      <w:marBottom w:val="0"/>
      <w:divBdr>
        <w:top w:val="none" w:sz="0" w:space="0" w:color="auto"/>
        <w:left w:val="none" w:sz="0" w:space="0" w:color="auto"/>
        <w:bottom w:val="none" w:sz="0" w:space="0" w:color="auto"/>
        <w:right w:val="none" w:sz="0" w:space="0" w:color="auto"/>
      </w:divBdr>
    </w:div>
    <w:div w:id="400106063">
      <w:bodyDiv w:val="1"/>
      <w:marLeft w:val="0"/>
      <w:marRight w:val="0"/>
      <w:marTop w:val="0"/>
      <w:marBottom w:val="0"/>
      <w:divBdr>
        <w:top w:val="none" w:sz="0" w:space="0" w:color="auto"/>
        <w:left w:val="none" w:sz="0" w:space="0" w:color="auto"/>
        <w:bottom w:val="none" w:sz="0" w:space="0" w:color="auto"/>
        <w:right w:val="none" w:sz="0" w:space="0" w:color="auto"/>
      </w:divBdr>
    </w:div>
    <w:div w:id="530413227">
      <w:bodyDiv w:val="1"/>
      <w:marLeft w:val="0"/>
      <w:marRight w:val="0"/>
      <w:marTop w:val="0"/>
      <w:marBottom w:val="0"/>
      <w:divBdr>
        <w:top w:val="none" w:sz="0" w:space="0" w:color="auto"/>
        <w:left w:val="none" w:sz="0" w:space="0" w:color="auto"/>
        <w:bottom w:val="none" w:sz="0" w:space="0" w:color="auto"/>
        <w:right w:val="none" w:sz="0" w:space="0" w:color="auto"/>
      </w:divBdr>
    </w:div>
    <w:div w:id="823352337">
      <w:bodyDiv w:val="1"/>
      <w:marLeft w:val="0"/>
      <w:marRight w:val="0"/>
      <w:marTop w:val="0"/>
      <w:marBottom w:val="0"/>
      <w:divBdr>
        <w:top w:val="none" w:sz="0" w:space="0" w:color="auto"/>
        <w:left w:val="none" w:sz="0" w:space="0" w:color="auto"/>
        <w:bottom w:val="none" w:sz="0" w:space="0" w:color="auto"/>
        <w:right w:val="none" w:sz="0" w:space="0" w:color="auto"/>
      </w:divBdr>
    </w:div>
    <w:div w:id="1148589447">
      <w:bodyDiv w:val="1"/>
      <w:marLeft w:val="0"/>
      <w:marRight w:val="0"/>
      <w:marTop w:val="0"/>
      <w:marBottom w:val="0"/>
      <w:divBdr>
        <w:top w:val="none" w:sz="0" w:space="0" w:color="auto"/>
        <w:left w:val="none" w:sz="0" w:space="0" w:color="auto"/>
        <w:bottom w:val="none" w:sz="0" w:space="0" w:color="auto"/>
        <w:right w:val="none" w:sz="0" w:space="0" w:color="auto"/>
      </w:divBdr>
    </w:div>
    <w:div w:id="1451128492">
      <w:bodyDiv w:val="1"/>
      <w:marLeft w:val="0"/>
      <w:marRight w:val="0"/>
      <w:marTop w:val="0"/>
      <w:marBottom w:val="0"/>
      <w:divBdr>
        <w:top w:val="none" w:sz="0" w:space="0" w:color="auto"/>
        <w:left w:val="none" w:sz="0" w:space="0" w:color="auto"/>
        <w:bottom w:val="none" w:sz="0" w:space="0" w:color="auto"/>
        <w:right w:val="none" w:sz="0" w:space="0" w:color="auto"/>
      </w:divBdr>
    </w:div>
    <w:div w:id="1538351201">
      <w:bodyDiv w:val="1"/>
      <w:marLeft w:val="0"/>
      <w:marRight w:val="0"/>
      <w:marTop w:val="0"/>
      <w:marBottom w:val="0"/>
      <w:divBdr>
        <w:top w:val="none" w:sz="0" w:space="0" w:color="auto"/>
        <w:left w:val="none" w:sz="0" w:space="0" w:color="auto"/>
        <w:bottom w:val="none" w:sz="0" w:space="0" w:color="auto"/>
        <w:right w:val="none" w:sz="0" w:space="0" w:color="auto"/>
      </w:divBdr>
    </w:div>
    <w:div w:id="1778061268">
      <w:bodyDiv w:val="1"/>
      <w:marLeft w:val="0"/>
      <w:marRight w:val="0"/>
      <w:marTop w:val="0"/>
      <w:marBottom w:val="0"/>
      <w:divBdr>
        <w:top w:val="none" w:sz="0" w:space="0" w:color="auto"/>
        <w:left w:val="none" w:sz="0" w:space="0" w:color="auto"/>
        <w:bottom w:val="none" w:sz="0" w:space="0" w:color="auto"/>
        <w:right w:val="none" w:sz="0" w:space="0" w:color="auto"/>
      </w:divBdr>
    </w:div>
    <w:div w:id="1813596202">
      <w:bodyDiv w:val="1"/>
      <w:marLeft w:val="0"/>
      <w:marRight w:val="0"/>
      <w:marTop w:val="0"/>
      <w:marBottom w:val="0"/>
      <w:divBdr>
        <w:top w:val="none" w:sz="0" w:space="0" w:color="auto"/>
        <w:left w:val="none" w:sz="0" w:space="0" w:color="auto"/>
        <w:bottom w:val="none" w:sz="0" w:space="0" w:color="auto"/>
        <w:right w:val="none" w:sz="0" w:space="0" w:color="auto"/>
      </w:divBdr>
    </w:div>
    <w:div w:id="1892498060">
      <w:bodyDiv w:val="1"/>
      <w:marLeft w:val="0"/>
      <w:marRight w:val="0"/>
      <w:marTop w:val="0"/>
      <w:marBottom w:val="0"/>
      <w:divBdr>
        <w:top w:val="none" w:sz="0" w:space="0" w:color="auto"/>
        <w:left w:val="none" w:sz="0" w:space="0" w:color="auto"/>
        <w:bottom w:val="none" w:sz="0" w:space="0" w:color="auto"/>
        <w:right w:val="none" w:sz="0" w:space="0" w:color="auto"/>
      </w:divBdr>
    </w:div>
    <w:div w:id="2121296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eftonlink.files.wordpress.com/2012/07/logo1.png?w=600"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492D87-98BA-46BF-AE9E-442664112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1275</Words>
  <Characters>7270</Characters>
  <Application>Microsoft Office Word</Application>
  <DocSecurity>4</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Andersen</dc:creator>
  <cp:lastModifiedBy>Diane Blair</cp:lastModifiedBy>
  <cp:revision>2</cp:revision>
  <cp:lastPrinted>2018-06-11T08:57:00Z</cp:lastPrinted>
  <dcterms:created xsi:type="dcterms:W3CDTF">2019-04-03T12:57:00Z</dcterms:created>
  <dcterms:modified xsi:type="dcterms:W3CDTF">2019-04-03T12:57:00Z</dcterms:modified>
</cp:coreProperties>
</file>