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2A" w:rsidRDefault="0031512A" w:rsidP="00E9553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E95530" w:rsidRPr="00E95530" w:rsidRDefault="00E95530" w:rsidP="00E9553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E95530">
        <w:rPr>
          <w:rFonts w:ascii="Arial" w:hAnsi="Arial" w:cs="Arial"/>
          <w:sz w:val="28"/>
          <w:szCs w:val="28"/>
          <w:u w:val="single"/>
        </w:rPr>
        <w:t xml:space="preserve">Volunteer Locality Representative </w:t>
      </w:r>
      <w:proofErr w:type="gramStart"/>
      <w:r w:rsidRPr="00E95530">
        <w:rPr>
          <w:rFonts w:ascii="Arial" w:hAnsi="Arial" w:cs="Arial"/>
          <w:sz w:val="28"/>
          <w:szCs w:val="28"/>
          <w:u w:val="single"/>
        </w:rPr>
        <w:t>role</w:t>
      </w:r>
      <w:proofErr w:type="gramEnd"/>
      <w:r w:rsidRPr="00E95530">
        <w:rPr>
          <w:rFonts w:ascii="Arial" w:hAnsi="Arial" w:cs="Arial"/>
          <w:sz w:val="28"/>
          <w:szCs w:val="28"/>
          <w:u w:val="single"/>
        </w:rPr>
        <w:t xml:space="preserve"> description</w:t>
      </w:r>
    </w:p>
    <w:p w:rsidR="00E95530" w:rsidRPr="00E95530" w:rsidRDefault="00E95530" w:rsidP="00E95530">
      <w:pPr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b/>
          <w:sz w:val="24"/>
          <w:szCs w:val="24"/>
        </w:rPr>
        <w:t>TITLE</w:t>
      </w:r>
      <w:r w:rsidRPr="00E95530">
        <w:rPr>
          <w:rFonts w:ascii="Arial" w:hAnsi="Arial" w:cs="Arial"/>
          <w:sz w:val="24"/>
          <w:szCs w:val="24"/>
        </w:rPr>
        <w:t xml:space="preserve">: Healthwatch Sefton </w:t>
      </w:r>
      <w:r w:rsidR="00F7247C">
        <w:rPr>
          <w:rFonts w:ascii="Arial" w:hAnsi="Arial" w:cs="Arial"/>
          <w:sz w:val="24"/>
          <w:szCs w:val="24"/>
        </w:rPr>
        <w:t xml:space="preserve">Volunteer </w:t>
      </w:r>
      <w:r w:rsidRPr="00E95530">
        <w:rPr>
          <w:rFonts w:ascii="Arial" w:hAnsi="Arial" w:cs="Arial"/>
          <w:sz w:val="24"/>
          <w:szCs w:val="24"/>
        </w:rPr>
        <w:t>Locality Representative</w:t>
      </w:r>
    </w:p>
    <w:p w:rsidR="00E95530" w:rsidRPr="00E95530" w:rsidRDefault="00E95530" w:rsidP="00E95530">
      <w:pPr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b/>
          <w:sz w:val="24"/>
          <w:szCs w:val="24"/>
        </w:rPr>
        <w:t>PU</w:t>
      </w:r>
      <w:r w:rsidR="0011003D">
        <w:rPr>
          <w:rFonts w:ascii="Arial" w:hAnsi="Arial" w:cs="Arial"/>
          <w:b/>
          <w:sz w:val="24"/>
          <w:szCs w:val="24"/>
        </w:rPr>
        <w:t>R</w:t>
      </w:r>
      <w:r w:rsidRPr="00E95530">
        <w:rPr>
          <w:rFonts w:ascii="Arial" w:hAnsi="Arial" w:cs="Arial"/>
          <w:b/>
          <w:sz w:val="24"/>
          <w:szCs w:val="24"/>
        </w:rPr>
        <w:t>POSE</w:t>
      </w:r>
      <w:r w:rsidRPr="00E95530">
        <w:rPr>
          <w:rFonts w:ascii="Arial" w:hAnsi="Arial" w:cs="Arial"/>
          <w:sz w:val="24"/>
          <w:szCs w:val="24"/>
        </w:rPr>
        <w:t>: To be a point of contact within the community</w:t>
      </w:r>
      <w:r w:rsidR="0011003D">
        <w:rPr>
          <w:rFonts w:ascii="Arial" w:hAnsi="Arial" w:cs="Arial"/>
          <w:sz w:val="24"/>
          <w:szCs w:val="24"/>
        </w:rPr>
        <w:t xml:space="preserve"> for Healthwatch Sefton</w:t>
      </w:r>
      <w:r w:rsidRPr="00E95530">
        <w:rPr>
          <w:rFonts w:ascii="Arial" w:hAnsi="Arial" w:cs="Arial"/>
          <w:sz w:val="24"/>
          <w:szCs w:val="24"/>
        </w:rPr>
        <w:t xml:space="preserve">, to engage with individuals and groups and support them to share their stories on accessing health and social care services and feeding this back into Healthwatch Sefton. </w:t>
      </w:r>
    </w:p>
    <w:p w:rsidR="00E95530" w:rsidRPr="00E95530" w:rsidRDefault="00E95530" w:rsidP="00E95530">
      <w:pPr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b/>
          <w:sz w:val="24"/>
          <w:szCs w:val="24"/>
        </w:rPr>
        <w:t>RESPONSIBLE</w:t>
      </w:r>
      <w:r w:rsidRPr="00E95530">
        <w:rPr>
          <w:rFonts w:ascii="Arial" w:hAnsi="Arial" w:cs="Arial"/>
          <w:sz w:val="24"/>
          <w:szCs w:val="24"/>
        </w:rPr>
        <w:t xml:space="preserve"> </w:t>
      </w:r>
      <w:r w:rsidRPr="00E95530">
        <w:rPr>
          <w:rFonts w:ascii="Arial" w:hAnsi="Arial" w:cs="Arial"/>
          <w:b/>
          <w:sz w:val="24"/>
          <w:szCs w:val="24"/>
        </w:rPr>
        <w:t>TO</w:t>
      </w:r>
      <w:r w:rsidRPr="00E95530">
        <w:rPr>
          <w:rFonts w:ascii="Arial" w:hAnsi="Arial" w:cs="Arial"/>
          <w:sz w:val="24"/>
          <w:szCs w:val="24"/>
        </w:rPr>
        <w:t>: Healthwatch Sefton E</w:t>
      </w:r>
      <w:r w:rsidR="0011003D">
        <w:rPr>
          <w:rFonts w:ascii="Arial" w:hAnsi="Arial" w:cs="Arial"/>
          <w:sz w:val="24"/>
          <w:szCs w:val="24"/>
        </w:rPr>
        <w:t>ngagement Manager and</w:t>
      </w:r>
      <w:r w:rsidRPr="00E95530">
        <w:rPr>
          <w:rFonts w:ascii="Arial" w:hAnsi="Arial" w:cs="Arial"/>
          <w:sz w:val="24"/>
          <w:szCs w:val="24"/>
        </w:rPr>
        <w:t xml:space="preserve"> Officer</w:t>
      </w:r>
    </w:p>
    <w:p w:rsidR="00E95530" w:rsidRPr="00E95530" w:rsidRDefault="00E95530" w:rsidP="00E95530">
      <w:pPr>
        <w:rPr>
          <w:rFonts w:ascii="Arial" w:hAnsi="Arial" w:cs="Arial"/>
          <w:b/>
          <w:sz w:val="24"/>
          <w:szCs w:val="24"/>
        </w:rPr>
      </w:pPr>
      <w:r w:rsidRPr="00E95530">
        <w:rPr>
          <w:rFonts w:ascii="Arial" w:hAnsi="Arial" w:cs="Arial"/>
          <w:b/>
          <w:sz w:val="24"/>
          <w:szCs w:val="24"/>
        </w:rPr>
        <w:t>MAIN ACTIVITIES:</w:t>
      </w:r>
    </w:p>
    <w:p w:rsidR="00E95530" w:rsidRPr="00E95530" w:rsidRDefault="00E95530" w:rsidP="00E9553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To work out in the community in partnership with the Community Champion network members (</w:t>
      </w:r>
      <w:hyperlink r:id="rId8" w:history="1">
        <w:r w:rsidRPr="00E95530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www.healthwatchsefton.co.uk/communitychampions</w:t>
        </w:r>
      </w:hyperlink>
      <w:r w:rsidR="0011003D">
        <w:rPr>
          <w:rFonts w:ascii="Arial" w:hAnsi="Arial" w:cs="Arial"/>
          <w:color w:val="0000FF" w:themeColor="hyperlink"/>
          <w:sz w:val="24"/>
          <w:szCs w:val="24"/>
          <w:u w:val="single"/>
        </w:rPr>
        <w:t>/</w:t>
      </w:r>
      <w:r w:rsidRPr="00E95530">
        <w:rPr>
          <w:rFonts w:ascii="Arial" w:hAnsi="Arial" w:cs="Arial"/>
          <w:sz w:val="24"/>
          <w:szCs w:val="24"/>
        </w:rPr>
        <w:t xml:space="preserve">). </w:t>
      </w:r>
      <w:r w:rsidR="00F7247C">
        <w:rPr>
          <w:rFonts w:ascii="Arial" w:hAnsi="Arial" w:cs="Arial"/>
          <w:sz w:val="24"/>
          <w:szCs w:val="24"/>
        </w:rPr>
        <w:t xml:space="preserve">It is anticipated you will </w:t>
      </w:r>
      <w:r w:rsidRPr="00E95530">
        <w:rPr>
          <w:rFonts w:ascii="Arial" w:hAnsi="Arial" w:cs="Arial"/>
          <w:sz w:val="24"/>
          <w:szCs w:val="24"/>
        </w:rPr>
        <w:t xml:space="preserve">hold a minimum of two community outreach sessions per month to chat with individuals and groups gathering feedback and promoting Healthwatch Sefton. </w:t>
      </w:r>
      <w:r w:rsidR="001516AE">
        <w:rPr>
          <w:rFonts w:ascii="Arial" w:hAnsi="Arial" w:cs="Arial"/>
          <w:sz w:val="24"/>
          <w:szCs w:val="24"/>
        </w:rPr>
        <w:t xml:space="preserve"> E.g. attending a coffee morning or group activity.  </w:t>
      </w:r>
      <w:r w:rsidRPr="00E95530">
        <w:rPr>
          <w:rFonts w:ascii="Arial" w:hAnsi="Arial" w:cs="Arial"/>
          <w:sz w:val="24"/>
          <w:szCs w:val="24"/>
        </w:rPr>
        <w:t>The aim is to gather feedback on emergin</w:t>
      </w:r>
      <w:r w:rsidR="0011003D">
        <w:rPr>
          <w:rFonts w:ascii="Arial" w:hAnsi="Arial" w:cs="Arial"/>
          <w:sz w:val="24"/>
          <w:szCs w:val="24"/>
        </w:rPr>
        <w:t xml:space="preserve">g health and social care </w:t>
      </w:r>
      <w:r w:rsidRPr="00E95530">
        <w:rPr>
          <w:rFonts w:ascii="Arial" w:hAnsi="Arial" w:cs="Arial"/>
          <w:sz w:val="24"/>
          <w:szCs w:val="24"/>
        </w:rPr>
        <w:t xml:space="preserve">within the </w:t>
      </w:r>
      <w:r w:rsidR="00C60C94">
        <w:rPr>
          <w:rFonts w:ascii="Arial" w:hAnsi="Arial" w:cs="Arial"/>
          <w:sz w:val="24"/>
          <w:szCs w:val="24"/>
        </w:rPr>
        <w:t>local area</w:t>
      </w:r>
      <w:r w:rsidRPr="00E95530">
        <w:rPr>
          <w:rFonts w:ascii="Arial" w:hAnsi="Arial" w:cs="Arial"/>
          <w:sz w:val="24"/>
          <w:szCs w:val="24"/>
        </w:rPr>
        <w:t xml:space="preserve"> and to increase the Healthwatch Sefton membership.</w:t>
      </w:r>
    </w:p>
    <w:p w:rsidR="00E95530" w:rsidRPr="00E95530" w:rsidRDefault="00F7247C" w:rsidP="00E9553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engage</w:t>
      </w:r>
      <w:r w:rsidR="00E95530" w:rsidRPr="00E95530">
        <w:rPr>
          <w:rFonts w:ascii="Arial" w:hAnsi="Arial" w:cs="Arial"/>
          <w:sz w:val="24"/>
          <w:szCs w:val="24"/>
        </w:rPr>
        <w:t xml:space="preserve"> with local providers of services e.g. doctor surgeries and chemists in the area</w:t>
      </w:r>
      <w:r w:rsidR="001516AE">
        <w:rPr>
          <w:rFonts w:ascii="Arial" w:hAnsi="Arial" w:cs="Arial"/>
          <w:sz w:val="24"/>
          <w:szCs w:val="24"/>
        </w:rPr>
        <w:t xml:space="preserve"> to promote Healthwatch Sefton</w:t>
      </w:r>
      <w:r w:rsidR="0011003D">
        <w:rPr>
          <w:rFonts w:ascii="Arial" w:hAnsi="Arial" w:cs="Arial"/>
          <w:sz w:val="24"/>
          <w:szCs w:val="24"/>
        </w:rPr>
        <w:t xml:space="preserve">. </w:t>
      </w:r>
      <w:r w:rsidR="001516AE">
        <w:rPr>
          <w:rFonts w:ascii="Arial" w:hAnsi="Arial" w:cs="Arial"/>
          <w:sz w:val="24"/>
          <w:szCs w:val="24"/>
        </w:rPr>
        <w:t xml:space="preserve"> </w:t>
      </w:r>
      <w:r w:rsidR="0011003D">
        <w:rPr>
          <w:rFonts w:ascii="Arial" w:hAnsi="Arial" w:cs="Arial"/>
          <w:sz w:val="24"/>
          <w:szCs w:val="24"/>
        </w:rPr>
        <w:t>(T</w:t>
      </w:r>
      <w:r w:rsidR="001516AE">
        <w:rPr>
          <w:rFonts w:ascii="Arial" w:hAnsi="Arial" w:cs="Arial"/>
          <w:sz w:val="24"/>
          <w:szCs w:val="24"/>
        </w:rPr>
        <w:t>his can include the distribution of posters and information</w:t>
      </w:r>
      <w:r w:rsidR="0011003D">
        <w:rPr>
          <w:rFonts w:ascii="Arial" w:hAnsi="Arial" w:cs="Arial"/>
          <w:sz w:val="24"/>
          <w:szCs w:val="24"/>
        </w:rPr>
        <w:t>)</w:t>
      </w:r>
      <w:r w:rsidR="001516AE">
        <w:rPr>
          <w:rFonts w:ascii="Arial" w:hAnsi="Arial" w:cs="Arial"/>
          <w:sz w:val="24"/>
          <w:szCs w:val="24"/>
        </w:rPr>
        <w:t xml:space="preserve">. </w:t>
      </w:r>
    </w:p>
    <w:p w:rsidR="00E95530" w:rsidRPr="00E95530" w:rsidRDefault="001516AE" w:rsidP="00E9553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with t</w:t>
      </w:r>
      <w:r w:rsidR="00F7247C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Healthwatch Sefton</w:t>
      </w:r>
      <w:r w:rsidR="0011003D">
        <w:rPr>
          <w:rFonts w:ascii="Arial" w:hAnsi="Arial" w:cs="Arial"/>
          <w:sz w:val="24"/>
          <w:szCs w:val="24"/>
        </w:rPr>
        <w:t xml:space="preserve"> staff</w:t>
      </w:r>
      <w:r>
        <w:rPr>
          <w:rFonts w:ascii="Arial" w:hAnsi="Arial" w:cs="Arial"/>
          <w:sz w:val="24"/>
          <w:szCs w:val="24"/>
        </w:rPr>
        <w:t xml:space="preserve"> team</w:t>
      </w:r>
      <w:r w:rsidR="00E95530" w:rsidRPr="00E95530">
        <w:rPr>
          <w:rFonts w:ascii="Arial" w:hAnsi="Arial" w:cs="Arial"/>
          <w:sz w:val="24"/>
          <w:szCs w:val="24"/>
        </w:rPr>
        <w:t xml:space="preserve"> and other Healthwatch Locality Representatives</w:t>
      </w:r>
      <w:r w:rsidR="00C60C94">
        <w:rPr>
          <w:rFonts w:ascii="Arial" w:hAnsi="Arial" w:cs="Arial"/>
          <w:sz w:val="24"/>
          <w:szCs w:val="24"/>
        </w:rPr>
        <w:t xml:space="preserve"> to help plan and deliver our work</w:t>
      </w:r>
      <w:r w:rsidR="00E95530" w:rsidRPr="00E95530">
        <w:rPr>
          <w:rFonts w:ascii="Arial" w:hAnsi="Arial" w:cs="Arial"/>
          <w:sz w:val="24"/>
          <w:szCs w:val="24"/>
        </w:rPr>
        <w:t>.</w:t>
      </w:r>
    </w:p>
    <w:p w:rsidR="00E95530" w:rsidRPr="00E95530" w:rsidRDefault="00E95530" w:rsidP="00E9553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 xml:space="preserve">To keep </w:t>
      </w:r>
      <w:r w:rsidR="001516AE">
        <w:rPr>
          <w:rFonts w:ascii="Arial" w:hAnsi="Arial" w:cs="Arial"/>
          <w:sz w:val="24"/>
          <w:szCs w:val="24"/>
        </w:rPr>
        <w:t xml:space="preserve">in touch with the </w:t>
      </w:r>
      <w:r w:rsidRPr="00E95530">
        <w:rPr>
          <w:rFonts w:ascii="Arial" w:hAnsi="Arial" w:cs="Arial"/>
          <w:sz w:val="24"/>
          <w:szCs w:val="24"/>
        </w:rPr>
        <w:t xml:space="preserve">Healthwatch staff </w:t>
      </w:r>
      <w:r w:rsidR="001516AE" w:rsidRPr="00E95530">
        <w:rPr>
          <w:rFonts w:ascii="Arial" w:hAnsi="Arial" w:cs="Arial"/>
          <w:sz w:val="24"/>
          <w:szCs w:val="24"/>
        </w:rPr>
        <w:t xml:space="preserve">team </w:t>
      </w:r>
      <w:r w:rsidR="001516AE">
        <w:rPr>
          <w:rFonts w:ascii="Arial" w:hAnsi="Arial" w:cs="Arial"/>
          <w:sz w:val="24"/>
          <w:szCs w:val="24"/>
        </w:rPr>
        <w:t xml:space="preserve">to provide </w:t>
      </w:r>
      <w:r w:rsidRPr="00E95530">
        <w:rPr>
          <w:rFonts w:ascii="Arial" w:hAnsi="Arial" w:cs="Arial"/>
          <w:sz w:val="24"/>
          <w:szCs w:val="24"/>
        </w:rPr>
        <w:t>timely fe</w:t>
      </w:r>
      <w:r w:rsidR="001516AE">
        <w:rPr>
          <w:rFonts w:ascii="Arial" w:hAnsi="Arial" w:cs="Arial"/>
          <w:sz w:val="24"/>
          <w:szCs w:val="24"/>
        </w:rPr>
        <w:t xml:space="preserve">edback on your activity in the community. </w:t>
      </w:r>
    </w:p>
    <w:p w:rsidR="00E95530" w:rsidRPr="00E95530" w:rsidRDefault="00E95530" w:rsidP="00E9553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To use the Healthwatch Sefton feedback centre to record feedback collated during outreach</w:t>
      </w:r>
      <w:r w:rsidR="00F7247C">
        <w:rPr>
          <w:rFonts w:ascii="Arial" w:hAnsi="Arial" w:cs="Arial"/>
          <w:sz w:val="24"/>
          <w:szCs w:val="24"/>
        </w:rPr>
        <w:t xml:space="preserve"> were possible</w:t>
      </w:r>
      <w:r w:rsidRPr="00E95530">
        <w:rPr>
          <w:rFonts w:ascii="Arial" w:hAnsi="Arial" w:cs="Arial"/>
          <w:sz w:val="24"/>
          <w:szCs w:val="24"/>
        </w:rPr>
        <w:t>.</w:t>
      </w:r>
    </w:p>
    <w:p w:rsidR="00E95530" w:rsidRPr="00E95530" w:rsidRDefault="00E95530" w:rsidP="00E9553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Attend the Community Champion network meetings on a regular basis.  Currently bi-monthly.</w:t>
      </w:r>
    </w:p>
    <w:p w:rsidR="00E95530" w:rsidRPr="00E95530" w:rsidRDefault="00E95530" w:rsidP="00E9553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Attend the Healthwatch Sefton Steering group meetings.  Monthly</w:t>
      </w:r>
    </w:p>
    <w:p w:rsidR="00E95530" w:rsidRPr="00E95530" w:rsidRDefault="00E95530" w:rsidP="00E95530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E95530" w:rsidRPr="00E95530" w:rsidRDefault="00E95530" w:rsidP="00E95530">
      <w:pPr>
        <w:rPr>
          <w:rFonts w:ascii="Arial" w:hAnsi="Arial" w:cs="Arial"/>
          <w:b/>
          <w:sz w:val="24"/>
          <w:szCs w:val="24"/>
        </w:rPr>
      </w:pPr>
      <w:r w:rsidRPr="00E95530">
        <w:rPr>
          <w:rFonts w:ascii="Arial" w:hAnsi="Arial" w:cs="Arial"/>
          <w:b/>
          <w:sz w:val="24"/>
          <w:szCs w:val="24"/>
        </w:rPr>
        <w:t xml:space="preserve">GENERAL RESPONSIBILITIES: </w:t>
      </w:r>
    </w:p>
    <w:p w:rsidR="00E95530" w:rsidRPr="00E95530" w:rsidRDefault="00E95530" w:rsidP="00E95530">
      <w:pPr>
        <w:numPr>
          <w:ilvl w:val="0"/>
          <w:numId w:val="6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Adhere to the policies and procedures of Healthwatch Sefton</w:t>
      </w:r>
    </w:p>
    <w:p w:rsidR="00E95530" w:rsidRPr="00E95530" w:rsidRDefault="00E95530" w:rsidP="00E95530">
      <w:pPr>
        <w:numPr>
          <w:ilvl w:val="0"/>
          <w:numId w:val="6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Attend all relevant  Induction and training for the role and Healthwatch Sefton volunteer development days</w:t>
      </w:r>
    </w:p>
    <w:p w:rsidR="00E95530" w:rsidRPr="00E95530" w:rsidRDefault="00E95530" w:rsidP="00E95530">
      <w:pPr>
        <w:numPr>
          <w:ilvl w:val="0"/>
          <w:numId w:val="6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Attend regular volunteer support meetings</w:t>
      </w:r>
    </w:p>
    <w:p w:rsidR="00E95530" w:rsidRDefault="00E95530" w:rsidP="00E95530">
      <w:pPr>
        <w:numPr>
          <w:ilvl w:val="0"/>
          <w:numId w:val="6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Record your volunteering hours and submit to Healthwatch Sefton on a monthly basis</w:t>
      </w:r>
    </w:p>
    <w:p w:rsidR="00F7247C" w:rsidRPr="00E95530" w:rsidRDefault="00F7247C" w:rsidP="00F7247C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E95530" w:rsidRPr="00E95530" w:rsidRDefault="00E95530" w:rsidP="00E95530">
      <w:pPr>
        <w:rPr>
          <w:rFonts w:ascii="Arial" w:hAnsi="Arial" w:cs="Arial"/>
          <w:sz w:val="24"/>
          <w:szCs w:val="24"/>
          <w:u w:val="single"/>
        </w:rPr>
      </w:pPr>
      <w:r w:rsidRPr="00E95530">
        <w:rPr>
          <w:rFonts w:ascii="Arial" w:hAnsi="Arial" w:cs="Arial"/>
          <w:b/>
          <w:sz w:val="24"/>
          <w:szCs w:val="24"/>
        </w:rPr>
        <w:t>SKILLS</w:t>
      </w:r>
      <w:r w:rsidR="00F7247C">
        <w:rPr>
          <w:rFonts w:ascii="Arial" w:hAnsi="Arial" w:cs="Arial"/>
          <w:sz w:val="24"/>
          <w:szCs w:val="24"/>
          <w:u w:val="single"/>
        </w:rPr>
        <w:t>:</w:t>
      </w:r>
    </w:p>
    <w:p w:rsidR="00E95530" w:rsidRPr="00E95530" w:rsidRDefault="00E95530" w:rsidP="00E95530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Experience of working with the public and being able to relate to people of different ages and backgrounds</w:t>
      </w:r>
    </w:p>
    <w:p w:rsidR="00E95530" w:rsidRPr="00E95530" w:rsidRDefault="00E95530" w:rsidP="00E95530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Excellent listening and writing skills to record accurate feedback from individuals and groups</w:t>
      </w:r>
    </w:p>
    <w:p w:rsidR="00E95530" w:rsidRPr="00E95530" w:rsidRDefault="00E95530" w:rsidP="00E95530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Good verbal communication skills</w:t>
      </w:r>
    </w:p>
    <w:p w:rsidR="00F7247C" w:rsidRDefault="00F7247C" w:rsidP="00E95530">
      <w:pPr>
        <w:rPr>
          <w:rFonts w:ascii="Arial" w:hAnsi="Arial" w:cs="Arial"/>
          <w:b/>
          <w:sz w:val="24"/>
          <w:szCs w:val="24"/>
        </w:rPr>
      </w:pPr>
    </w:p>
    <w:p w:rsidR="0011003D" w:rsidRDefault="0011003D" w:rsidP="00E95530">
      <w:pPr>
        <w:rPr>
          <w:rFonts w:ascii="Arial" w:hAnsi="Arial" w:cs="Arial"/>
          <w:b/>
          <w:sz w:val="24"/>
          <w:szCs w:val="24"/>
        </w:rPr>
      </w:pPr>
    </w:p>
    <w:p w:rsidR="00E95530" w:rsidRPr="0075720F" w:rsidRDefault="00E95530" w:rsidP="00E95530">
      <w:pPr>
        <w:rPr>
          <w:rFonts w:ascii="Arial" w:hAnsi="Arial" w:cs="Arial"/>
          <w:b/>
          <w:sz w:val="24"/>
          <w:szCs w:val="24"/>
        </w:rPr>
      </w:pPr>
      <w:r w:rsidRPr="0075720F">
        <w:rPr>
          <w:rFonts w:ascii="Arial" w:hAnsi="Arial" w:cs="Arial"/>
          <w:b/>
          <w:sz w:val="24"/>
          <w:szCs w:val="24"/>
        </w:rPr>
        <w:lastRenderedPageBreak/>
        <w:t>EXPERIENCE:</w:t>
      </w:r>
    </w:p>
    <w:p w:rsidR="00E95530" w:rsidRPr="0075720F" w:rsidRDefault="00E95530" w:rsidP="00E95530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E95530" w:rsidRPr="0075720F" w:rsidRDefault="0075720F" w:rsidP="00E95530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75720F">
        <w:rPr>
          <w:rFonts w:ascii="Arial" w:hAnsi="Arial" w:cs="Arial"/>
          <w:sz w:val="24"/>
          <w:szCs w:val="24"/>
        </w:rPr>
        <w:t>Ideally have e</w:t>
      </w:r>
      <w:r w:rsidR="00E95530" w:rsidRPr="0075720F">
        <w:rPr>
          <w:rFonts w:ascii="Arial" w:hAnsi="Arial" w:cs="Arial"/>
          <w:sz w:val="24"/>
          <w:szCs w:val="24"/>
        </w:rPr>
        <w:t>xperience of working out in the community, being able to talk to groups and individuals</w:t>
      </w:r>
      <w:r w:rsidRPr="0075720F">
        <w:rPr>
          <w:rFonts w:ascii="Arial" w:hAnsi="Arial" w:cs="Arial"/>
          <w:sz w:val="24"/>
          <w:szCs w:val="24"/>
        </w:rPr>
        <w:t xml:space="preserve"> </w:t>
      </w:r>
    </w:p>
    <w:p w:rsidR="00E95530" w:rsidRPr="0075720F" w:rsidRDefault="001D2AD8" w:rsidP="00E95530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75720F">
        <w:rPr>
          <w:rFonts w:ascii="Arial" w:hAnsi="Arial" w:cs="Arial"/>
          <w:sz w:val="24"/>
          <w:szCs w:val="24"/>
        </w:rPr>
        <w:t xml:space="preserve">To have knowledge or experience of the local area you would be representing. </w:t>
      </w:r>
    </w:p>
    <w:p w:rsidR="00E95530" w:rsidRPr="0075720F" w:rsidRDefault="001D2AD8" w:rsidP="00E95530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75720F">
        <w:rPr>
          <w:rFonts w:ascii="Arial" w:hAnsi="Arial" w:cs="Arial"/>
          <w:sz w:val="24"/>
          <w:szCs w:val="24"/>
        </w:rPr>
        <w:t>Ideally to have basic IT skills</w:t>
      </w:r>
      <w:r w:rsidR="0011003D">
        <w:rPr>
          <w:rFonts w:ascii="Arial" w:hAnsi="Arial" w:cs="Arial"/>
          <w:sz w:val="24"/>
          <w:szCs w:val="24"/>
        </w:rPr>
        <w:t>,</w:t>
      </w:r>
      <w:r w:rsidRPr="0075720F">
        <w:rPr>
          <w:rFonts w:ascii="Arial" w:hAnsi="Arial" w:cs="Arial"/>
          <w:sz w:val="24"/>
          <w:szCs w:val="24"/>
        </w:rPr>
        <w:t xml:space="preserve"> in particular the use of emails. </w:t>
      </w:r>
      <w:r w:rsidR="00E95530" w:rsidRPr="0075720F">
        <w:rPr>
          <w:rFonts w:ascii="Arial" w:hAnsi="Arial" w:cs="Arial"/>
          <w:sz w:val="24"/>
          <w:szCs w:val="24"/>
        </w:rPr>
        <w:t xml:space="preserve"> </w:t>
      </w:r>
    </w:p>
    <w:p w:rsidR="00F7247C" w:rsidRPr="00E95530" w:rsidRDefault="00F7247C" w:rsidP="00F7247C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E95530" w:rsidRPr="00E95530" w:rsidRDefault="00E95530" w:rsidP="00E95530">
      <w:pPr>
        <w:rPr>
          <w:rFonts w:ascii="Arial" w:hAnsi="Arial" w:cs="Arial"/>
          <w:b/>
          <w:sz w:val="24"/>
          <w:szCs w:val="24"/>
        </w:rPr>
      </w:pPr>
      <w:r w:rsidRPr="00E95530">
        <w:rPr>
          <w:rFonts w:ascii="Arial" w:hAnsi="Arial" w:cs="Arial"/>
          <w:b/>
          <w:sz w:val="24"/>
          <w:szCs w:val="24"/>
        </w:rPr>
        <w:t>TIME:</w:t>
      </w:r>
    </w:p>
    <w:p w:rsidR="00E95530" w:rsidRPr="00E95530" w:rsidRDefault="00E95530" w:rsidP="00E95530">
      <w:pPr>
        <w:numPr>
          <w:ilvl w:val="0"/>
          <w:numId w:val="13"/>
        </w:numPr>
        <w:contextualSpacing/>
        <w:rPr>
          <w:rFonts w:ascii="Arial" w:hAnsi="Arial" w:cs="Arial"/>
          <w:b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It is expected for volunteers to be a</w:t>
      </w:r>
      <w:r w:rsidR="00F7247C">
        <w:rPr>
          <w:rFonts w:ascii="Arial" w:hAnsi="Arial" w:cs="Arial"/>
          <w:sz w:val="24"/>
          <w:szCs w:val="24"/>
        </w:rPr>
        <w:t>ctive throughout the year an</w:t>
      </w:r>
      <w:r w:rsidR="00C60C94">
        <w:rPr>
          <w:rFonts w:ascii="Arial" w:hAnsi="Arial" w:cs="Arial"/>
          <w:sz w:val="24"/>
          <w:szCs w:val="24"/>
        </w:rPr>
        <w:t>d it is anticipated that you will</w:t>
      </w:r>
      <w:r w:rsidRPr="00E95530">
        <w:rPr>
          <w:rFonts w:ascii="Arial" w:hAnsi="Arial" w:cs="Arial"/>
          <w:sz w:val="24"/>
          <w:szCs w:val="24"/>
        </w:rPr>
        <w:t xml:space="preserve"> attend a minimum of 2 </w:t>
      </w:r>
      <w:r w:rsidR="00C60C94">
        <w:rPr>
          <w:rFonts w:ascii="Arial" w:hAnsi="Arial" w:cs="Arial"/>
          <w:sz w:val="24"/>
          <w:szCs w:val="24"/>
        </w:rPr>
        <w:t xml:space="preserve">local </w:t>
      </w:r>
      <w:r w:rsidRPr="00E95530">
        <w:rPr>
          <w:rFonts w:ascii="Arial" w:hAnsi="Arial" w:cs="Arial"/>
          <w:sz w:val="24"/>
          <w:szCs w:val="24"/>
        </w:rPr>
        <w:t>community activi</w:t>
      </w:r>
      <w:r w:rsidR="00C60C94">
        <w:rPr>
          <w:rFonts w:ascii="Arial" w:hAnsi="Arial" w:cs="Arial"/>
          <w:sz w:val="24"/>
          <w:szCs w:val="24"/>
        </w:rPr>
        <w:t>ties to gather feedback p</w:t>
      </w:r>
      <w:r w:rsidR="0011003D">
        <w:rPr>
          <w:rFonts w:ascii="Arial" w:hAnsi="Arial" w:cs="Arial"/>
          <w:sz w:val="24"/>
          <w:szCs w:val="24"/>
        </w:rPr>
        <w:t>er month.  Volunteering</w:t>
      </w:r>
      <w:r w:rsidR="001D2AD8">
        <w:rPr>
          <w:rFonts w:ascii="Arial" w:hAnsi="Arial" w:cs="Arial"/>
          <w:sz w:val="24"/>
          <w:szCs w:val="24"/>
        </w:rPr>
        <w:t xml:space="preserve"> is fle</w:t>
      </w:r>
      <w:r w:rsidR="00C2249A">
        <w:rPr>
          <w:rFonts w:ascii="Arial" w:hAnsi="Arial" w:cs="Arial"/>
          <w:sz w:val="24"/>
          <w:szCs w:val="24"/>
        </w:rPr>
        <w:t xml:space="preserve">xible between </w:t>
      </w:r>
      <w:proofErr w:type="gramStart"/>
      <w:r w:rsidR="00C2249A">
        <w:rPr>
          <w:rFonts w:ascii="Arial" w:hAnsi="Arial" w:cs="Arial"/>
          <w:sz w:val="24"/>
          <w:szCs w:val="24"/>
        </w:rPr>
        <w:t>Monday</w:t>
      </w:r>
      <w:proofErr w:type="gramEnd"/>
      <w:r w:rsidR="00C2249A">
        <w:rPr>
          <w:rFonts w:ascii="Arial" w:hAnsi="Arial" w:cs="Arial"/>
          <w:sz w:val="24"/>
          <w:szCs w:val="24"/>
        </w:rPr>
        <w:t xml:space="preserve"> to Friday 9 – 5 pm.</w:t>
      </w:r>
    </w:p>
    <w:p w:rsidR="00E95530" w:rsidRPr="00F7247C" w:rsidRDefault="00E95530" w:rsidP="00E95530">
      <w:pPr>
        <w:numPr>
          <w:ilvl w:val="0"/>
          <w:numId w:val="13"/>
        </w:numPr>
        <w:contextualSpacing/>
        <w:rPr>
          <w:rFonts w:ascii="Arial" w:hAnsi="Arial" w:cs="Arial"/>
          <w:b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It is expected for volunteers to attend relevant meetings including Steering Group and Community Champion network meetings w</w:t>
      </w:r>
      <w:r w:rsidR="001D2AD8">
        <w:rPr>
          <w:rFonts w:ascii="Arial" w:hAnsi="Arial" w:cs="Arial"/>
          <w:sz w:val="24"/>
          <w:szCs w:val="24"/>
        </w:rPr>
        <w:t>h</w:t>
      </w:r>
      <w:r w:rsidRPr="00E95530">
        <w:rPr>
          <w:rFonts w:ascii="Arial" w:hAnsi="Arial" w:cs="Arial"/>
          <w:sz w:val="24"/>
          <w:szCs w:val="24"/>
        </w:rPr>
        <w:t>ere possible.</w:t>
      </w:r>
    </w:p>
    <w:p w:rsidR="00F7247C" w:rsidRPr="00E95530" w:rsidRDefault="00F7247C" w:rsidP="00F7247C">
      <w:pPr>
        <w:ind w:left="720"/>
        <w:contextualSpacing/>
        <w:rPr>
          <w:rFonts w:ascii="Arial" w:hAnsi="Arial" w:cs="Arial"/>
          <w:b/>
          <w:sz w:val="24"/>
          <w:szCs w:val="24"/>
        </w:rPr>
      </w:pPr>
    </w:p>
    <w:p w:rsidR="00E95530" w:rsidRPr="00E95530" w:rsidRDefault="00E95530" w:rsidP="00E95530">
      <w:pPr>
        <w:rPr>
          <w:rFonts w:ascii="Arial" w:hAnsi="Arial" w:cs="Arial"/>
          <w:b/>
          <w:sz w:val="24"/>
          <w:szCs w:val="24"/>
        </w:rPr>
      </w:pPr>
      <w:r w:rsidRPr="00E95530">
        <w:rPr>
          <w:rFonts w:ascii="Arial" w:hAnsi="Arial" w:cs="Arial"/>
          <w:b/>
          <w:sz w:val="24"/>
          <w:szCs w:val="24"/>
        </w:rPr>
        <w:t>WHAT YOU CAN EXPECT FROM HEALTHWATCH SEFTON:</w:t>
      </w:r>
    </w:p>
    <w:p w:rsidR="00E95530" w:rsidRPr="00E95530" w:rsidRDefault="00E95530" w:rsidP="00E95530">
      <w:pPr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Healthwatch Sefton staff members and volunteers are here to support you every step of the way in your volunteering role to help you:</w:t>
      </w:r>
    </w:p>
    <w:p w:rsidR="0075720F" w:rsidRDefault="0075720F" w:rsidP="00E95530">
      <w:pPr>
        <w:numPr>
          <w:ilvl w:val="0"/>
          <w:numId w:val="1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your skills and knowledge</w:t>
      </w:r>
    </w:p>
    <w:p w:rsidR="00C60C94" w:rsidRDefault="00C60C94" w:rsidP="00E95530">
      <w:pPr>
        <w:numPr>
          <w:ilvl w:val="0"/>
          <w:numId w:val="1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 ongoing support, guidance and feedback</w:t>
      </w:r>
    </w:p>
    <w:p w:rsidR="001D2AD8" w:rsidRDefault="0075720F" w:rsidP="00E95530">
      <w:pPr>
        <w:numPr>
          <w:ilvl w:val="0"/>
          <w:numId w:val="1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 t</w:t>
      </w:r>
      <w:r w:rsidR="001D2AD8">
        <w:rPr>
          <w:rFonts w:ascii="Arial" w:hAnsi="Arial" w:cs="Arial"/>
          <w:sz w:val="24"/>
          <w:szCs w:val="24"/>
        </w:rPr>
        <w:t>raining relevant to the role</w:t>
      </w:r>
    </w:p>
    <w:p w:rsidR="0075720F" w:rsidRDefault="0075720F" w:rsidP="00E95530">
      <w:pPr>
        <w:numPr>
          <w:ilvl w:val="0"/>
          <w:numId w:val="1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part of a team</w:t>
      </w:r>
    </w:p>
    <w:p w:rsidR="0075720F" w:rsidRDefault="0075720F" w:rsidP="00E95530">
      <w:pPr>
        <w:numPr>
          <w:ilvl w:val="0"/>
          <w:numId w:val="1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Gain confidence</w:t>
      </w:r>
    </w:p>
    <w:p w:rsidR="0075720F" w:rsidRDefault="0075720F" w:rsidP="00E95530">
      <w:pPr>
        <w:numPr>
          <w:ilvl w:val="0"/>
          <w:numId w:val="1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new people</w:t>
      </w:r>
    </w:p>
    <w:p w:rsidR="0075720F" w:rsidRDefault="0075720F" w:rsidP="00E95530">
      <w:pPr>
        <w:numPr>
          <w:ilvl w:val="0"/>
          <w:numId w:val="13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a difference to local people’s lives</w:t>
      </w:r>
    </w:p>
    <w:p w:rsidR="00E54EAF" w:rsidRDefault="00E54EAF" w:rsidP="00E54EAF">
      <w:pPr>
        <w:contextualSpacing/>
        <w:rPr>
          <w:rFonts w:ascii="Arial" w:hAnsi="Arial" w:cs="Arial"/>
          <w:sz w:val="24"/>
          <w:szCs w:val="24"/>
        </w:rPr>
      </w:pPr>
    </w:p>
    <w:p w:rsidR="00E54EAF" w:rsidRPr="00E54EAF" w:rsidRDefault="00E54EAF" w:rsidP="00E54EAF">
      <w:pPr>
        <w:contextualSpacing/>
        <w:rPr>
          <w:rFonts w:ascii="Arial" w:hAnsi="Arial" w:cs="Arial"/>
          <w:b/>
          <w:sz w:val="24"/>
          <w:szCs w:val="24"/>
        </w:rPr>
      </w:pPr>
      <w:r w:rsidRPr="00E54EAF">
        <w:rPr>
          <w:rFonts w:ascii="Arial" w:hAnsi="Arial" w:cs="Arial"/>
          <w:b/>
          <w:sz w:val="24"/>
          <w:szCs w:val="24"/>
        </w:rPr>
        <w:t>OUT OF POCKET EXPENSES</w:t>
      </w:r>
    </w:p>
    <w:p w:rsidR="00E54EAF" w:rsidRDefault="00E54EAF" w:rsidP="00E54EAF">
      <w:pPr>
        <w:contextualSpacing/>
        <w:rPr>
          <w:rFonts w:ascii="Arial" w:hAnsi="Arial" w:cs="Arial"/>
          <w:sz w:val="24"/>
          <w:szCs w:val="24"/>
        </w:rPr>
      </w:pPr>
    </w:p>
    <w:p w:rsidR="0040532F" w:rsidRDefault="00E54EAF" w:rsidP="00E54EAF">
      <w:pPr>
        <w:contextualSpacing/>
        <w:rPr>
          <w:rFonts w:ascii="Arial" w:hAnsi="Arial" w:cs="Arial"/>
          <w:sz w:val="24"/>
          <w:szCs w:val="24"/>
        </w:rPr>
      </w:pPr>
      <w:r w:rsidRPr="00E54EAF">
        <w:rPr>
          <w:rFonts w:ascii="Arial" w:hAnsi="Arial" w:cs="Arial"/>
          <w:sz w:val="24"/>
          <w:szCs w:val="24"/>
        </w:rPr>
        <w:t>Reimbursement of any reasonable out-of-pocket expenses incurred in the course of your volunteering.</w:t>
      </w:r>
    </w:p>
    <w:p w:rsidR="00F7247C" w:rsidRPr="00E95530" w:rsidRDefault="00F7247C" w:rsidP="00F7247C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E95530" w:rsidRDefault="00E95530" w:rsidP="00E95530">
      <w:pPr>
        <w:rPr>
          <w:rFonts w:ascii="Arial" w:hAnsi="Arial" w:cs="Arial"/>
          <w:sz w:val="24"/>
          <w:szCs w:val="24"/>
        </w:rPr>
      </w:pPr>
      <w:r w:rsidRPr="00E95530">
        <w:rPr>
          <w:rFonts w:ascii="Arial" w:hAnsi="Arial" w:cs="Arial"/>
          <w:sz w:val="24"/>
          <w:szCs w:val="24"/>
        </w:rPr>
        <w:t>The staff here at Healthwat</w:t>
      </w:r>
      <w:r w:rsidR="0011003D">
        <w:rPr>
          <w:rFonts w:ascii="Arial" w:hAnsi="Arial" w:cs="Arial"/>
          <w:sz w:val="24"/>
          <w:szCs w:val="24"/>
        </w:rPr>
        <w:t>ch Sefton are available for</w:t>
      </w:r>
      <w:r w:rsidRPr="00E95530">
        <w:rPr>
          <w:rFonts w:ascii="Arial" w:hAnsi="Arial" w:cs="Arial"/>
          <w:sz w:val="24"/>
          <w:szCs w:val="24"/>
        </w:rPr>
        <w:t xml:space="preserve"> support, see here: </w:t>
      </w:r>
      <w:hyperlink r:id="rId9" w:history="1">
        <w:r w:rsidRPr="00E95530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www.healthwatchsefton.co.uk</w:t>
        </w:r>
      </w:hyperlink>
      <w:r w:rsidRPr="00E95530">
        <w:rPr>
          <w:rFonts w:ascii="Arial" w:hAnsi="Arial" w:cs="Arial"/>
          <w:sz w:val="24"/>
          <w:szCs w:val="24"/>
        </w:rPr>
        <w:t xml:space="preserve"> for further information on the role of the Locality Representative and read testimonials from our volunteers. </w:t>
      </w:r>
    </w:p>
    <w:p w:rsidR="0040532F" w:rsidRPr="0040532F" w:rsidRDefault="0040532F" w:rsidP="00E95530">
      <w:pPr>
        <w:rPr>
          <w:rFonts w:ascii="Arial" w:hAnsi="Arial" w:cs="Arial"/>
          <w:b/>
          <w:sz w:val="24"/>
          <w:szCs w:val="24"/>
        </w:rPr>
      </w:pPr>
      <w:r w:rsidRPr="0040532F">
        <w:rPr>
          <w:rFonts w:ascii="Arial" w:hAnsi="Arial" w:cs="Arial"/>
          <w:b/>
          <w:sz w:val="24"/>
          <w:szCs w:val="24"/>
        </w:rPr>
        <w:t xml:space="preserve">This agreement is binding in honour only, is not intended to be a legally binding contract between us and may be cancelled at any time at the discretion of either party.  Neither of us </w:t>
      </w:r>
      <w:r w:rsidR="00E061FE" w:rsidRPr="0040532F">
        <w:rPr>
          <w:rFonts w:ascii="Arial" w:hAnsi="Arial" w:cs="Arial"/>
          <w:b/>
          <w:sz w:val="24"/>
          <w:szCs w:val="24"/>
        </w:rPr>
        <w:t>intends</w:t>
      </w:r>
      <w:r w:rsidRPr="0040532F">
        <w:rPr>
          <w:rFonts w:ascii="Arial" w:hAnsi="Arial" w:cs="Arial"/>
          <w:b/>
          <w:sz w:val="24"/>
          <w:szCs w:val="24"/>
        </w:rPr>
        <w:t xml:space="preserve"> any employment relationship to be created now or at any time in the future. </w:t>
      </w:r>
    </w:p>
    <w:p w:rsidR="00E95530" w:rsidRPr="00E95530" w:rsidRDefault="00E95530" w:rsidP="00E95530">
      <w:pPr>
        <w:rPr>
          <w:rFonts w:ascii="Arial" w:hAnsi="Arial" w:cs="Arial"/>
          <w:b/>
          <w:sz w:val="24"/>
          <w:szCs w:val="24"/>
        </w:rPr>
      </w:pPr>
    </w:p>
    <w:p w:rsidR="00D57DE9" w:rsidRPr="00E95530" w:rsidRDefault="00D57DE9" w:rsidP="00E95530">
      <w:bookmarkStart w:id="0" w:name="_GoBack"/>
      <w:bookmarkEnd w:id="0"/>
    </w:p>
    <w:sectPr w:rsidR="00D57DE9" w:rsidRPr="00E95530" w:rsidSect="001134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78" w:rsidRDefault="00113478" w:rsidP="00113478">
      <w:pPr>
        <w:spacing w:after="0" w:line="240" w:lineRule="auto"/>
      </w:pPr>
      <w:r>
        <w:separator/>
      </w:r>
    </w:p>
  </w:endnote>
  <w:endnote w:type="continuationSeparator" w:id="0">
    <w:p w:rsidR="00113478" w:rsidRDefault="00113478" w:rsidP="0011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78" w:rsidRDefault="001134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78" w:rsidRDefault="001134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78" w:rsidRDefault="00113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78" w:rsidRDefault="00113478" w:rsidP="00113478">
      <w:pPr>
        <w:spacing w:after="0" w:line="240" w:lineRule="auto"/>
      </w:pPr>
      <w:r>
        <w:separator/>
      </w:r>
    </w:p>
  </w:footnote>
  <w:footnote w:type="continuationSeparator" w:id="0">
    <w:p w:rsidR="00113478" w:rsidRDefault="00113478" w:rsidP="00113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78" w:rsidRDefault="001134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409376"/>
      <w:docPartObj>
        <w:docPartGallery w:val="Watermarks"/>
        <w:docPartUnique/>
      </w:docPartObj>
    </w:sdtPr>
    <w:sdtEndPr/>
    <w:sdtContent>
      <w:p w:rsidR="00113478" w:rsidRDefault="00E061FE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52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78" w:rsidRDefault="001134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996"/>
    <w:multiLevelType w:val="hybridMultilevel"/>
    <w:tmpl w:val="0062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67A64"/>
    <w:multiLevelType w:val="hybridMultilevel"/>
    <w:tmpl w:val="4B44F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01382"/>
    <w:multiLevelType w:val="hybridMultilevel"/>
    <w:tmpl w:val="B234F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5F4DC2"/>
    <w:multiLevelType w:val="hybridMultilevel"/>
    <w:tmpl w:val="97C84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22D8"/>
    <w:multiLevelType w:val="hybridMultilevel"/>
    <w:tmpl w:val="C0C02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D45E86"/>
    <w:multiLevelType w:val="hybridMultilevel"/>
    <w:tmpl w:val="31BEC618"/>
    <w:lvl w:ilvl="0" w:tplc="49C6995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550B7"/>
    <w:multiLevelType w:val="hybridMultilevel"/>
    <w:tmpl w:val="6476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A1A0E"/>
    <w:multiLevelType w:val="hybridMultilevel"/>
    <w:tmpl w:val="6218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A6CBB"/>
    <w:multiLevelType w:val="hybridMultilevel"/>
    <w:tmpl w:val="876EE9EA"/>
    <w:lvl w:ilvl="0" w:tplc="3E906CE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50723"/>
    <w:multiLevelType w:val="hybridMultilevel"/>
    <w:tmpl w:val="F9F26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81258"/>
    <w:multiLevelType w:val="hybridMultilevel"/>
    <w:tmpl w:val="C17C3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082E94"/>
    <w:multiLevelType w:val="hybridMultilevel"/>
    <w:tmpl w:val="42B21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B0AF0"/>
    <w:multiLevelType w:val="hybridMultilevel"/>
    <w:tmpl w:val="B39C1FFA"/>
    <w:lvl w:ilvl="0" w:tplc="A6F8F52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0"/>
  </w:num>
  <w:num w:numId="10">
    <w:abstractNumId w:val="12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4F"/>
    <w:rsid w:val="000A574D"/>
    <w:rsid w:val="00104FC4"/>
    <w:rsid w:val="0011003D"/>
    <w:rsid w:val="00113478"/>
    <w:rsid w:val="001516AE"/>
    <w:rsid w:val="00151ACF"/>
    <w:rsid w:val="0019267B"/>
    <w:rsid w:val="001D2AD8"/>
    <w:rsid w:val="001F6CF8"/>
    <w:rsid w:val="00214E53"/>
    <w:rsid w:val="00280976"/>
    <w:rsid w:val="002B00D9"/>
    <w:rsid w:val="0031512A"/>
    <w:rsid w:val="0040532F"/>
    <w:rsid w:val="004169A6"/>
    <w:rsid w:val="004C35AA"/>
    <w:rsid w:val="004D2F86"/>
    <w:rsid w:val="004E3A2A"/>
    <w:rsid w:val="0050294E"/>
    <w:rsid w:val="005729B6"/>
    <w:rsid w:val="0060494F"/>
    <w:rsid w:val="00736344"/>
    <w:rsid w:val="0075720F"/>
    <w:rsid w:val="007B0506"/>
    <w:rsid w:val="00810880"/>
    <w:rsid w:val="008B5547"/>
    <w:rsid w:val="008C5426"/>
    <w:rsid w:val="00901991"/>
    <w:rsid w:val="009B7B7E"/>
    <w:rsid w:val="00C2249A"/>
    <w:rsid w:val="00C60C94"/>
    <w:rsid w:val="00D004E6"/>
    <w:rsid w:val="00D57DE9"/>
    <w:rsid w:val="00D61284"/>
    <w:rsid w:val="00DB489A"/>
    <w:rsid w:val="00E061FE"/>
    <w:rsid w:val="00E54EAF"/>
    <w:rsid w:val="00E95530"/>
    <w:rsid w:val="00F7247C"/>
    <w:rsid w:val="00FC4C49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9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478"/>
  </w:style>
  <w:style w:type="paragraph" w:styleId="Footer">
    <w:name w:val="footer"/>
    <w:basedOn w:val="Normal"/>
    <w:link w:val="FooterChar"/>
    <w:uiPriority w:val="99"/>
    <w:unhideWhenUsed/>
    <w:rsid w:val="00113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478"/>
  </w:style>
  <w:style w:type="character" w:styleId="Hyperlink">
    <w:name w:val="Hyperlink"/>
    <w:basedOn w:val="DefaultParagraphFont"/>
    <w:uiPriority w:val="99"/>
    <w:unhideWhenUsed/>
    <w:rsid w:val="00D57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9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478"/>
  </w:style>
  <w:style w:type="paragraph" w:styleId="Footer">
    <w:name w:val="footer"/>
    <w:basedOn w:val="Normal"/>
    <w:link w:val="FooterChar"/>
    <w:uiPriority w:val="99"/>
    <w:unhideWhenUsed/>
    <w:rsid w:val="00113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478"/>
  </w:style>
  <w:style w:type="character" w:styleId="Hyperlink">
    <w:name w:val="Hyperlink"/>
    <w:basedOn w:val="DefaultParagraphFont"/>
    <w:uiPriority w:val="99"/>
    <w:unhideWhenUsed/>
    <w:rsid w:val="00D57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watchsefton.co.uk/communitychampion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althwatchsefton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Andersen</dc:creator>
  <cp:lastModifiedBy>Wendy Andersen</cp:lastModifiedBy>
  <cp:revision>7</cp:revision>
  <cp:lastPrinted>2020-01-10T09:43:00Z</cp:lastPrinted>
  <dcterms:created xsi:type="dcterms:W3CDTF">2020-01-22T14:21:00Z</dcterms:created>
  <dcterms:modified xsi:type="dcterms:W3CDTF">2020-02-10T16:01:00Z</dcterms:modified>
</cp:coreProperties>
</file>