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004582" w:rsidRPr="00CA14CF" w:rsidRDefault="00004582" w:rsidP="00725C29">
      <w:pPr>
        <w:spacing w:after="0"/>
        <w:jc w:val="center"/>
        <w:rPr>
          <w:rFonts w:ascii="Arial" w:hAnsi="Arial" w:cs="Arial"/>
          <w:color w:val="000000"/>
          <w:sz w:val="28"/>
          <w:szCs w:val="28"/>
        </w:rPr>
      </w:pPr>
    </w:p>
    <w:p w:rsidR="0051206F" w:rsidRDefault="0078514A" w:rsidP="008F4C8F">
      <w:pPr>
        <w:jc w:val="center"/>
        <w:rPr>
          <w:rFonts w:ascii="Arial" w:hAnsi="Arial" w:cs="Arial"/>
          <w:color w:val="000000"/>
          <w:sz w:val="28"/>
          <w:szCs w:val="28"/>
        </w:rPr>
      </w:pPr>
      <w:r>
        <w:rPr>
          <w:rFonts w:ascii="Arial" w:hAnsi="Arial" w:cs="Arial"/>
          <w:color w:val="000000"/>
          <w:sz w:val="28"/>
          <w:szCs w:val="28"/>
        </w:rPr>
        <w:t xml:space="preserve"> Wednesday 21</w:t>
      </w:r>
      <w:r w:rsidRPr="0078514A">
        <w:rPr>
          <w:rFonts w:ascii="Arial" w:hAnsi="Arial" w:cs="Arial"/>
          <w:color w:val="000000"/>
          <w:sz w:val="28"/>
          <w:szCs w:val="28"/>
          <w:vertAlign w:val="superscript"/>
        </w:rPr>
        <w:t>st</w:t>
      </w:r>
      <w:r>
        <w:rPr>
          <w:rFonts w:ascii="Arial" w:hAnsi="Arial" w:cs="Arial"/>
          <w:color w:val="000000"/>
          <w:sz w:val="28"/>
          <w:szCs w:val="28"/>
        </w:rPr>
        <w:t xml:space="preserve"> October </w:t>
      </w:r>
      <w:r w:rsidR="00004582">
        <w:rPr>
          <w:rFonts w:ascii="Arial" w:hAnsi="Arial" w:cs="Arial"/>
          <w:color w:val="000000"/>
          <w:sz w:val="28"/>
          <w:szCs w:val="28"/>
        </w:rPr>
        <w:t>2020</w:t>
      </w:r>
    </w:p>
    <w:p w:rsidR="00DB328A" w:rsidRPr="00377888" w:rsidRDefault="00E06A1E" w:rsidP="00377888">
      <w:pPr>
        <w:jc w:val="center"/>
        <w:rPr>
          <w:rFonts w:ascii="Arial" w:hAnsi="Arial" w:cs="Arial"/>
          <w:b/>
          <w:color w:val="000000"/>
          <w:sz w:val="28"/>
          <w:szCs w:val="28"/>
        </w:rPr>
      </w:pPr>
      <w:r>
        <w:rPr>
          <w:rFonts w:ascii="Arial" w:hAnsi="Arial" w:cs="Arial"/>
          <w:b/>
          <w:color w:val="000000"/>
          <w:sz w:val="28"/>
          <w:szCs w:val="28"/>
        </w:rPr>
        <w:t>Z</w:t>
      </w:r>
      <w:r w:rsidR="0078514A">
        <w:rPr>
          <w:rFonts w:ascii="Arial" w:hAnsi="Arial" w:cs="Arial"/>
          <w:b/>
          <w:color w:val="000000"/>
          <w:sz w:val="28"/>
          <w:szCs w:val="28"/>
        </w:rPr>
        <w:t xml:space="preserve">oom meeting theme – </w:t>
      </w:r>
      <w:r w:rsidR="002022C4">
        <w:rPr>
          <w:rFonts w:ascii="Arial" w:hAnsi="Arial" w:cs="Arial"/>
          <w:b/>
          <w:color w:val="000000"/>
          <w:sz w:val="28"/>
          <w:szCs w:val="28"/>
        </w:rPr>
        <w:t xml:space="preserve">NHS </w:t>
      </w:r>
      <w:r w:rsidR="0078514A">
        <w:rPr>
          <w:rFonts w:ascii="Arial" w:hAnsi="Arial" w:cs="Arial"/>
          <w:b/>
          <w:color w:val="000000"/>
          <w:sz w:val="28"/>
          <w:szCs w:val="28"/>
        </w:rPr>
        <w:t xml:space="preserve">111 First &amp; Dental Reach project </w:t>
      </w:r>
      <w:r w:rsidR="00004582">
        <w:rPr>
          <w:rFonts w:ascii="Arial" w:hAnsi="Arial" w:cs="Arial"/>
          <w:b/>
          <w:color w:val="000000"/>
          <w:sz w:val="28"/>
          <w:szCs w:val="28"/>
        </w:rPr>
        <w:t xml:space="preserve">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77888" w:rsidP="00377888">
      <w:pPr>
        <w:tabs>
          <w:tab w:val="left" w:pos="2160"/>
        </w:tabs>
        <w:spacing w:after="0"/>
        <w:rPr>
          <w:rFonts w:ascii="Arial" w:hAnsi="Arial" w:cs="Arial"/>
          <w:b/>
          <w:color w:val="000000"/>
          <w:sz w:val="28"/>
          <w:szCs w:val="28"/>
        </w:rPr>
      </w:pPr>
      <w:r>
        <w:rPr>
          <w:rFonts w:ascii="Arial" w:hAnsi="Arial" w:cs="Arial"/>
          <w:b/>
          <w:color w:val="000000"/>
          <w:sz w:val="28"/>
          <w:szCs w:val="28"/>
        </w:rPr>
        <w:tab/>
      </w:r>
    </w:p>
    <w:p w:rsidR="005B746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Jennie Meehan (JM)</w:t>
      </w:r>
      <w:r>
        <w:rPr>
          <w:rFonts w:ascii="Arial" w:hAnsi="Arial" w:cs="Arial"/>
          <w:color w:val="000000"/>
          <w:sz w:val="28"/>
          <w:szCs w:val="28"/>
        </w:rPr>
        <w:tab/>
      </w:r>
      <w:r>
        <w:rPr>
          <w:rFonts w:ascii="Arial" w:hAnsi="Arial" w:cs="Arial"/>
          <w:color w:val="000000"/>
          <w:sz w:val="28"/>
          <w:szCs w:val="28"/>
        </w:rPr>
        <w:tab/>
        <w:t>Bootle Locality Representative</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 xml:space="preserve">Maghull Locality Representative </w:t>
      </w:r>
    </w:p>
    <w:p w:rsidR="0078514A" w:rsidRDefault="0078514A" w:rsidP="00E06A1E">
      <w:pPr>
        <w:tabs>
          <w:tab w:val="left" w:pos="3105"/>
        </w:tabs>
        <w:spacing w:after="0"/>
        <w:rPr>
          <w:rFonts w:ascii="Arial" w:hAnsi="Arial" w:cs="Arial"/>
          <w:color w:val="000000"/>
          <w:sz w:val="28"/>
          <w:szCs w:val="28"/>
        </w:rPr>
      </w:pPr>
      <w:r>
        <w:rPr>
          <w:rFonts w:ascii="Arial" w:hAnsi="Arial" w:cs="Arial"/>
          <w:color w:val="000000"/>
          <w:sz w:val="28"/>
          <w:szCs w:val="28"/>
        </w:rPr>
        <w:t>Collette Bell (CB)</w:t>
      </w:r>
      <w:r>
        <w:rPr>
          <w:rFonts w:ascii="Arial" w:hAnsi="Arial" w:cs="Arial"/>
          <w:color w:val="000000"/>
          <w:sz w:val="28"/>
          <w:szCs w:val="28"/>
        </w:rPr>
        <w:tab/>
      </w:r>
      <w:r>
        <w:rPr>
          <w:rFonts w:ascii="Arial" w:hAnsi="Arial" w:cs="Arial"/>
          <w:color w:val="000000"/>
          <w:sz w:val="28"/>
          <w:szCs w:val="28"/>
        </w:rPr>
        <w:tab/>
        <w:t>Netherton Locality Representative</w:t>
      </w:r>
    </w:p>
    <w:p w:rsidR="0078514A" w:rsidRPr="005B7462" w:rsidRDefault="0078514A" w:rsidP="00E06A1E">
      <w:pPr>
        <w:tabs>
          <w:tab w:val="left" w:pos="3105"/>
        </w:tabs>
        <w:spacing w:after="0"/>
        <w:rPr>
          <w:rFonts w:ascii="Arial" w:hAnsi="Arial" w:cs="Arial"/>
          <w:color w:val="000000"/>
          <w:sz w:val="28"/>
          <w:szCs w:val="28"/>
        </w:rPr>
      </w:pPr>
      <w:r>
        <w:rPr>
          <w:rFonts w:ascii="Arial" w:hAnsi="Arial" w:cs="Arial"/>
          <w:color w:val="000000"/>
          <w:sz w:val="28"/>
          <w:szCs w:val="28"/>
        </w:rPr>
        <w:t>Kevin Halewood (KH)</w:t>
      </w:r>
      <w:r>
        <w:rPr>
          <w:rFonts w:ascii="Arial" w:hAnsi="Arial" w:cs="Arial"/>
          <w:color w:val="000000"/>
          <w:sz w:val="28"/>
          <w:szCs w:val="28"/>
        </w:rPr>
        <w:tab/>
      </w:r>
      <w:r>
        <w:rPr>
          <w:rFonts w:ascii="Arial" w:hAnsi="Arial" w:cs="Arial"/>
          <w:color w:val="000000"/>
          <w:sz w:val="28"/>
          <w:szCs w:val="28"/>
        </w:rPr>
        <w:tab/>
        <w:t xml:space="preserve">Crosby Locality Representative </w:t>
      </w:r>
    </w:p>
    <w:p w:rsidR="005B7462" w:rsidRDefault="005B7462" w:rsidP="005B7462">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Pr="003A0B9F">
        <w:rPr>
          <w:rFonts w:ascii="Arial" w:hAnsi="Arial" w:cs="Arial"/>
          <w:color w:val="000000"/>
          <w:sz w:val="28"/>
          <w:szCs w:val="28"/>
        </w:rPr>
        <w:t>People First Merseyside</w:t>
      </w:r>
    </w:p>
    <w:p w:rsidR="005B7462" w:rsidRDefault="005B7462" w:rsidP="005B7462">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t>People First Merseyside</w:t>
      </w:r>
    </w:p>
    <w:p w:rsidR="00EC5C8C" w:rsidRDefault="005B7462" w:rsidP="005B7462">
      <w:pPr>
        <w:spacing w:after="0" w:line="240" w:lineRule="auto"/>
        <w:rPr>
          <w:rFonts w:ascii="Arial" w:hAnsi="Arial" w:cs="Arial"/>
          <w:color w:val="000000"/>
          <w:sz w:val="28"/>
          <w:szCs w:val="28"/>
        </w:rPr>
      </w:pPr>
      <w:r>
        <w:rPr>
          <w:rFonts w:ascii="Arial" w:hAnsi="Arial" w:cs="Arial"/>
          <w:color w:val="000000"/>
          <w:sz w:val="28"/>
          <w:szCs w:val="28"/>
        </w:rPr>
        <w:t>Simon Walker (SW)</w:t>
      </w:r>
      <w:r>
        <w:rPr>
          <w:rFonts w:ascii="Arial" w:hAnsi="Arial" w:cs="Arial"/>
          <w:color w:val="000000"/>
          <w:sz w:val="28"/>
          <w:szCs w:val="28"/>
        </w:rPr>
        <w:tab/>
      </w:r>
      <w:r>
        <w:rPr>
          <w:rFonts w:ascii="Arial" w:hAnsi="Arial" w:cs="Arial"/>
          <w:color w:val="000000"/>
          <w:sz w:val="28"/>
          <w:szCs w:val="28"/>
        </w:rPr>
        <w:tab/>
        <w:t>People First Merseyside</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78514A" w:rsidRDefault="0078514A" w:rsidP="0078514A">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377888" w:rsidRDefault="00377888" w:rsidP="00377888">
      <w:pPr>
        <w:spacing w:after="0"/>
        <w:ind w:left="3600" w:hanging="3600"/>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t>SWAN Women’s Centre</w:t>
      </w:r>
    </w:p>
    <w:p w:rsidR="005B7462" w:rsidRDefault="005B7462" w:rsidP="00377888">
      <w:pPr>
        <w:spacing w:after="0"/>
        <w:ind w:left="3600" w:hanging="3600"/>
        <w:rPr>
          <w:rFonts w:ascii="Arial" w:hAnsi="Arial" w:cs="Arial"/>
          <w:color w:val="000000"/>
          <w:sz w:val="28"/>
          <w:szCs w:val="28"/>
        </w:rPr>
      </w:pPr>
      <w:r>
        <w:rPr>
          <w:rFonts w:ascii="Arial" w:hAnsi="Arial" w:cs="Arial"/>
          <w:color w:val="000000"/>
          <w:sz w:val="28"/>
          <w:szCs w:val="28"/>
        </w:rPr>
        <w:t>Clare Johnston (CJ)</w:t>
      </w:r>
      <w:r>
        <w:rPr>
          <w:rFonts w:ascii="Arial" w:hAnsi="Arial" w:cs="Arial"/>
          <w:color w:val="000000"/>
          <w:sz w:val="28"/>
          <w:szCs w:val="28"/>
        </w:rPr>
        <w:tab/>
        <w:t>Sefton Carers Centre</w:t>
      </w:r>
    </w:p>
    <w:p w:rsidR="000902A9" w:rsidRDefault="0078514A" w:rsidP="0078514A">
      <w:pPr>
        <w:spacing w:after="0"/>
        <w:rPr>
          <w:rFonts w:ascii="Arial" w:hAnsi="Arial" w:cs="Arial"/>
          <w:color w:val="000000"/>
          <w:sz w:val="28"/>
          <w:szCs w:val="28"/>
        </w:rPr>
      </w:pPr>
      <w:r>
        <w:rPr>
          <w:rFonts w:ascii="Arial" w:hAnsi="Arial" w:cs="Arial"/>
          <w:color w:val="000000"/>
          <w:sz w:val="28"/>
          <w:szCs w:val="28"/>
        </w:rPr>
        <w:t>Peter Davies (PD)</w:t>
      </w:r>
      <w:r>
        <w:rPr>
          <w:rFonts w:ascii="Arial" w:hAnsi="Arial" w:cs="Arial"/>
          <w:color w:val="000000"/>
          <w:sz w:val="28"/>
          <w:szCs w:val="28"/>
        </w:rPr>
        <w:tab/>
      </w:r>
      <w:r>
        <w:rPr>
          <w:rFonts w:ascii="Arial" w:hAnsi="Arial" w:cs="Arial"/>
          <w:color w:val="000000"/>
          <w:sz w:val="28"/>
          <w:szCs w:val="28"/>
        </w:rPr>
        <w:tab/>
        <w:t>Age Concern Liverpool &amp; Sefton</w:t>
      </w:r>
    </w:p>
    <w:p w:rsidR="0078514A" w:rsidRDefault="0078514A" w:rsidP="0078514A">
      <w:pPr>
        <w:spacing w:after="0"/>
        <w:rPr>
          <w:rFonts w:ascii="Arial" w:hAnsi="Arial" w:cs="Arial"/>
          <w:color w:val="000000"/>
          <w:sz w:val="28"/>
          <w:szCs w:val="28"/>
        </w:rPr>
      </w:pPr>
      <w:r>
        <w:rPr>
          <w:rFonts w:ascii="Arial" w:hAnsi="Arial" w:cs="Arial"/>
          <w:color w:val="000000"/>
          <w:sz w:val="28"/>
          <w:szCs w:val="28"/>
        </w:rPr>
        <w:t>Nicole Oliver (NO)</w:t>
      </w:r>
      <w:r>
        <w:rPr>
          <w:rFonts w:ascii="Arial" w:hAnsi="Arial" w:cs="Arial"/>
          <w:color w:val="000000"/>
          <w:sz w:val="28"/>
          <w:szCs w:val="28"/>
        </w:rPr>
        <w:tab/>
      </w:r>
      <w:r>
        <w:rPr>
          <w:rFonts w:ascii="Arial" w:hAnsi="Arial" w:cs="Arial"/>
          <w:color w:val="000000"/>
          <w:sz w:val="28"/>
          <w:szCs w:val="28"/>
        </w:rPr>
        <w:tab/>
        <w:t>Sefton Advocacy</w:t>
      </w:r>
    </w:p>
    <w:p w:rsidR="008F4C8F" w:rsidRDefault="008F4C8F" w:rsidP="00725C29">
      <w:pPr>
        <w:spacing w:after="0" w:line="240" w:lineRule="auto"/>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205C57" w:rsidRDefault="00205C57" w:rsidP="00205C57">
      <w:pPr>
        <w:spacing w:after="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Manager</w:t>
      </w:r>
    </w:p>
    <w:p w:rsidR="008F4C8F" w:rsidRDefault="008F4C8F" w:rsidP="00DB328A">
      <w:pPr>
        <w:spacing w:after="0"/>
        <w:rPr>
          <w:rFonts w:ascii="Arial" w:hAnsi="Arial" w:cs="Arial"/>
          <w:color w:val="000000"/>
          <w:sz w:val="28"/>
          <w:szCs w:val="28"/>
        </w:rPr>
      </w:pPr>
      <w:r>
        <w:rPr>
          <w:rFonts w:ascii="Arial" w:hAnsi="Arial" w:cs="Arial"/>
          <w:color w:val="000000"/>
          <w:sz w:val="28"/>
          <w:szCs w:val="28"/>
        </w:rPr>
        <w:t>Marguerite Partington (MP)</w:t>
      </w:r>
      <w:r>
        <w:rPr>
          <w:rFonts w:ascii="Arial" w:hAnsi="Arial" w:cs="Arial"/>
          <w:color w:val="000000"/>
          <w:sz w:val="28"/>
          <w:szCs w:val="28"/>
        </w:rPr>
        <w:tab/>
        <w:t>Engagement &amp; Participation Officer</w:t>
      </w:r>
    </w:p>
    <w:p w:rsidR="005B7462" w:rsidRDefault="00377888" w:rsidP="00DB328A">
      <w:pPr>
        <w:spacing w:after="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r>
      <w:r>
        <w:rPr>
          <w:rFonts w:ascii="Arial" w:hAnsi="Arial" w:cs="Arial"/>
          <w:color w:val="000000"/>
          <w:sz w:val="28"/>
          <w:szCs w:val="28"/>
        </w:rPr>
        <w:tab/>
        <w:t xml:space="preserve">Signposting &amp; Information Officer </w:t>
      </w:r>
    </w:p>
    <w:p w:rsidR="00205C57" w:rsidRDefault="00205C57" w:rsidP="00205C57">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t>Engagement Manager</w:t>
      </w:r>
    </w:p>
    <w:p w:rsidR="0097078F" w:rsidRDefault="0097078F"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r w:rsidR="000A0C24">
        <w:rPr>
          <w:rFonts w:ascii="Arial" w:hAnsi="Arial" w:cs="Arial"/>
          <w:b/>
          <w:color w:val="000000"/>
          <w:sz w:val="28"/>
          <w:szCs w:val="28"/>
        </w:rPr>
        <w:t>(s)</w:t>
      </w:r>
    </w:p>
    <w:p w:rsidR="00205C57" w:rsidRPr="00205C57" w:rsidRDefault="00205C57" w:rsidP="00205C57">
      <w:pPr>
        <w:spacing w:after="0"/>
        <w:ind w:left="3600" w:hanging="3600"/>
        <w:rPr>
          <w:rFonts w:ascii="Arial" w:hAnsi="Arial" w:cs="Arial"/>
          <w:color w:val="000000"/>
          <w:sz w:val="28"/>
          <w:szCs w:val="28"/>
        </w:rPr>
      </w:pPr>
      <w:r w:rsidRPr="00205C57">
        <w:rPr>
          <w:rFonts w:ascii="Arial" w:hAnsi="Arial" w:cs="Arial"/>
          <w:color w:val="000000"/>
          <w:sz w:val="28"/>
          <w:szCs w:val="28"/>
        </w:rPr>
        <w:t>Janet Spallen (JS)</w:t>
      </w:r>
      <w:r>
        <w:rPr>
          <w:rFonts w:ascii="Arial" w:hAnsi="Arial" w:cs="Arial"/>
          <w:color w:val="000000"/>
          <w:sz w:val="28"/>
          <w:szCs w:val="28"/>
        </w:rPr>
        <w:tab/>
      </w:r>
      <w:r w:rsidRPr="00205C57">
        <w:rPr>
          <w:rFonts w:ascii="Arial" w:hAnsi="Arial" w:cs="Arial"/>
          <w:color w:val="000000"/>
          <w:sz w:val="28"/>
          <w:szCs w:val="28"/>
        </w:rPr>
        <w:t>Head of Commissioning and Delivery Urgent Care and Community Services NHS South Sefton CCG</w:t>
      </w:r>
    </w:p>
    <w:p w:rsidR="002B33F5" w:rsidRPr="002B33F5" w:rsidRDefault="002B33F5" w:rsidP="002B33F5">
      <w:pPr>
        <w:spacing w:after="0"/>
        <w:ind w:left="3600" w:hanging="3600"/>
        <w:rPr>
          <w:rFonts w:ascii="Arial" w:hAnsi="Arial" w:cs="Arial"/>
          <w:color w:val="000000"/>
          <w:sz w:val="28"/>
          <w:szCs w:val="28"/>
        </w:rPr>
      </w:pPr>
    </w:p>
    <w:p w:rsidR="0097078F"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Jane Elliott (JE</w:t>
      </w:r>
      <w:r w:rsidR="00097399">
        <w:rPr>
          <w:rFonts w:ascii="Arial" w:hAnsi="Arial" w:cs="Arial"/>
          <w:color w:val="000000"/>
          <w:sz w:val="28"/>
          <w:szCs w:val="28"/>
        </w:rPr>
        <w:t>ll</w:t>
      </w:r>
      <w:r>
        <w:rPr>
          <w:rFonts w:ascii="Arial" w:hAnsi="Arial" w:cs="Arial"/>
          <w:color w:val="000000"/>
          <w:sz w:val="28"/>
          <w:szCs w:val="28"/>
        </w:rPr>
        <w:t>)</w:t>
      </w:r>
      <w:r>
        <w:rPr>
          <w:rFonts w:ascii="Arial" w:hAnsi="Arial" w:cs="Arial"/>
          <w:color w:val="000000"/>
          <w:sz w:val="28"/>
          <w:szCs w:val="28"/>
        </w:rPr>
        <w:tab/>
        <w:t xml:space="preserve">NHS South Sefton </w:t>
      </w:r>
      <w:r w:rsidR="003D38C5">
        <w:rPr>
          <w:rFonts w:ascii="Arial" w:hAnsi="Arial" w:cs="Arial"/>
          <w:color w:val="000000"/>
          <w:sz w:val="28"/>
          <w:szCs w:val="28"/>
        </w:rPr>
        <w:t>CCG and</w:t>
      </w:r>
      <w:r>
        <w:rPr>
          <w:rFonts w:ascii="Arial" w:hAnsi="Arial" w:cs="Arial"/>
          <w:color w:val="000000"/>
          <w:sz w:val="28"/>
          <w:szCs w:val="28"/>
        </w:rPr>
        <w:t xml:space="preserve"> </w:t>
      </w:r>
      <w:r w:rsidR="002C0AF3">
        <w:rPr>
          <w:rFonts w:ascii="Arial" w:hAnsi="Arial" w:cs="Arial"/>
          <w:color w:val="000000"/>
          <w:sz w:val="28"/>
          <w:szCs w:val="28"/>
        </w:rPr>
        <w:t>Southport &amp;</w:t>
      </w:r>
      <w:r>
        <w:rPr>
          <w:rFonts w:ascii="Arial" w:hAnsi="Arial" w:cs="Arial"/>
          <w:color w:val="000000"/>
          <w:sz w:val="28"/>
          <w:szCs w:val="28"/>
        </w:rPr>
        <w:t xml:space="preserve"> Formby CCG </w:t>
      </w:r>
      <w:r w:rsidRPr="000A0C24">
        <w:rPr>
          <w:rFonts w:ascii="Arial" w:hAnsi="Arial" w:cs="Arial"/>
          <w:color w:val="000000"/>
          <w:sz w:val="28"/>
          <w:szCs w:val="28"/>
        </w:rPr>
        <w:t xml:space="preserve">Commissioning Manager </w:t>
      </w:r>
      <w:r>
        <w:rPr>
          <w:rFonts w:ascii="Arial" w:hAnsi="Arial" w:cs="Arial"/>
          <w:color w:val="000000"/>
          <w:sz w:val="28"/>
          <w:szCs w:val="28"/>
        </w:rPr>
        <w:t>–</w:t>
      </w:r>
      <w:r w:rsidRPr="000A0C24">
        <w:rPr>
          <w:rFonts w:ascii="Arial" w:hAnsi="Arial" w:cs="Arial"/>
          <w:color w:val="000000"/>
          <w:sz w:val="28"/>
          <w:szCs w:val="28"/>
        </w:rPr>
        <w:t xml:space="preserve"> Localities</w:t>
      </w:r>
    </w:p>
    <w:p w:rsidR="00C859B9" w:rsidRDefault="00C859B9" w:rsidP="000A0C24">
      <w:pPr>
        <w:spacing w:after="0"/>
        <w:ind w:left="3600" w:hanging="3600"/>
        <w:rPr>
          <w:rFonts w:ascii="Arial" w:hAnsi="Arial" w:cs="Arial"/>
          <w:color w:val="000000"/>
          <w:sz w:val="28"/>
          <w:szCs w:val="28"/>
        </w:rPr>
      </w:pPr>
      <w:r>
        <w:rPr>
          <w:rFonts w:ascii="Arial" w:hAnsi="Arial" w:cs="Arial"/>
          <w:color w:val="000000"/>
          <w:sz w:val="28"/>
          <w:szCs w:val="28"/>
        </w:rPr>
        <w:t>Margaret Stanley (MS)</w:t>
      </w:r>
      <w:r>
        <w:rPr>
          <w:rFonts w:ascii="Arial" w:hAnsi="Arial" w:cs="Arial"/>
          <w:color w:val="000000"/>
          <w:sz w:val="28"/>
          <w:szCs w:val="28"/>
        </w:rPr>
        <w:tab/>
      </w:r>
      <w:r w:rsidR="00B14EEB">
        <w:rPr>
          <w:rFonts w:ascii="Arial" w:hAnsi="Arial" w:cs="Arial"/>
          <w:color w:val="000000"/>
          <w:sz w:val="28"/>
          <w:szCs w:val="28"/>
        </w:rPr>
        <w:t>Public Engagement Coordinator, Return Project</w:t>
      </w:r>
    </w:p>
    <w:p w:rsidR="000A0C24" w:rsidRDefault="000A0C24"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78514A" w:rsidRDefault="0078514A" w:rsidP="0078514A">
      <w:pPr>
        <w:spacing w:after="0" w:line="240" w:lineRule="auto"/>
        <w:rPr>
          <w:rFonts w:ascii="Arial" w:hAnsi="Arial" w:cs="Arial"/>
          <w:color w:val="000000"/>
          <w:sz w:val="28"/>
          <w:szCs w:val="28"/>
        </w:rPr>
      </w:pPr>
      <w:r>
        <w:rPr>
          <w:rFonts w:ascii="Arial" w:hAnsi="Arial" w:cs="Arial"/>
          <w:color w:val="000000"/>
          <w:sz w:val="28"/>
          <w:szCs w:val="28"/>
        </w:rPr>
        <w:t>Justine Shenton (JS)</w:t>
      </w:r>
      <w:r>
        <w:rPr>
          <w:rFonts w:ascii="Arial" w:hAnsi="Arial" w:cs="Arial"/>
          <w:color w:val="000000"/>
          <w:sz w:val="28"/>
          <w:szCs w:val="28"/>
        </w:rPr>
        <w:tab/>
      </w:r>
      <w:r>
        <w:rPr>
          <w:rFonts w:ascii="Arial" w:hAnsi="Arial" w:cs="Arial"/>
          <w:color w:val="000000"/>
          <w:sz w:val="28"/>
          <w:szCs w:val="28"/>
        </w:rPr>
        <w:tab/>
        <w:t xml:space="preserve">Sefton Advocacy </w:t>
      </w:r>
    </w:p>
    <w:p w:rsidR="0078514A" w:rsidRDefault="0078514A" w:rsidP="0078514A">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377888" w:rsidRDefault="00377888" w:rsidP="00377888">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3A6F19" w:rsidRDefault="003A6F19" w:rsidP="003A6F19">
      <w:pPr>
        <w:spacing w:after="0"/>
        <w:ind w:left="3600" w:hanging="3600"/>
        <w:rPr>
          <w:rFonts w:ascii="Arial" w:hAnsi="Arial" w:cs="Arial"/>
          <w:color w:val="000000"/>
          <w:sz w:val="28"/>
          <w:szCs w:val="28"/>
        </w:rPr>
      </w:pPr>
      <w:r>
        <w:rPr>
          <w:rFonts w:ascii="Arial" w:hAnsi="Arial" w:cs="Arial"/>
          <w:color w:val="000000"/>
          <w:sz w:val="28"/>
          <w:szCs w:val="28"/>
        </w:rPr>
        <w:t>Debbie Shelley (DS)</w:t>
      </w:r>
      <w:r>
        <w:rPr>
          <w:rFonts w:ascii="Arial" w:hAnsi="Arial" w:cs="Arial"/>
          <w:color w:val="000000"/>
          <w:sz w:val="28"/>
          <w:szCs w:val="28"/>
        </w:rPr>
        <w:tab/>
        <w:t>St Leonards Youth &amp; Community Centre</w:t>
      </w:r>
    </w:p>
    <w:p w:rsidR="00A13F7D" w:rsidRDefault="00A13F7D" w:rsidP="009E7CFE">
      <w:pPr>
        <w:spacing w:after="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091BA0"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our zoom </w:t>
      </w:r>
      <w:r w:rsidR="002B33F5">
        <w:rPr>
          <w:rFonts w:ascii="Arial" w:hAnsi="Arial" w:cs="Arial"/>
          <w:color w:val="000000"/>
          <w:sz w:val="28"/>
          <w:szCs w:val="28"/>
        </w:rPr>
        <w:t>meeti</w:t>
      </w:r>
      <w:r w:rsidR="00B14EEB">
        <w:rPr>
          <w:rFonts w:ascii="Arial" w:hAnsi="Arial" w:cs="Arial"/>
          <w:color w:val="000000"/>
          <w:sz w:val="28"/>
          <w:szCs w:val="28"/>
        </w:rPr>
        <w:t xml:space="preserve">ng focused on </w:t>
      </w:r>
      <w:r w:rsidR="008B057E">
        <w:rPr>
          <w:rFonts w:ascii="Arial" w:hAnsi="Arial" w:cs="Arial"/>
          <w:color w:val="000000"/>
          <w:sz w:val="28"/>
          <w:szCs w:val="28"/>
        </w:rPr>
        <w:t xml:space="preserve">NHS </w:t>
      </w:r>
      <w:r w:rsidR="00B14EEB">
        <w:rPr>
          <w:rFonts w:ascii="Arial" w:hAnsi="Arial" w:cs="Arial"/>
          <w:color w:val="000000"/>
          <w:sz w:val="28"/>
          <w:szCs w:val="28"/>
        </w:rPr>
        <w:t xml:space="preserve">111 First and the Dental Reach project. </w:t>
      </w:r>
      <w:r w:rsidR="00E95A8E">
        <w:rPr>
          <w:rFonts w:ascii="Arial" w:hAnsi="Arial" w:cs="Arial"/>
          <w:color w:val="000000"/>
          <w:sz w:val="28"/>
          <w:szCs w:val="28"/>
        </w:rPr>
        <w:t xml:space="preserve"> </w:t>
      </w:r>
      <w:r w:rsidR="00377888">
        <w:rPr>
          <w:rFonts w:ascii="Arial" w:hAnsi="Arial" w:cs="Arial"/>
          <w:color w:val="000000"/>
          <w:sz w:val="28"/>
          <w:szCs w:val="28"/>
        </w:rPr>
        <w:t xml:space="preserve">The last south and central </w:t>
      </w:r>
      <w:r w:rsidR="002022C4">
        <w:rPr>
          <w:rFonts w:ascii="Arial" w:hAnsi="Arial" w:cs="Arial"/>
          <w:color w:val="000000"/>
          <w:sz w:val="28"/>
          <w:szCs w:val="28"/>
        </w:rPr>
        <w:t>Community C</w:t>
      </w:r>
      <w:r w:rsidR="00377888">
        <w:rPr>
          <w:rFonts w:ascii="Arial" w:hAnsi="Arial" w:cs="Arial"/>
          <w:color w:val="000000"/>
          <w:sz w:val="28"/>
          <w:szCs w:val="28"/>
        </w:rPr>
        <w:t>ham</w:t>
      </w:r>
      <w:r w:rsidR="00B14EEB">
        <w:rPr>
          <w:rFonts w:ascii="Arial" w:hAnsi="Arial" w:cs="Arial"/>
          <w:color w:val="000000"/>
          <w:sz w:val="28"/>
          <w:szCs w:val="28"/>
        </w:rPr>
        <w:t xml:space="preserve">pion </w:t>
      </w:r>
      <w:r w:rsidR="00510ED3">
        <w:rPr>
          <w:rFonts w:ascii="Arial" w:hAnsi="Arial" w:cs="Arial"/>
          <w:color w:val="000000"/>
          <w:sz w:val="28"/>
          <w:szCs w:val="28"/>
        </w:rPr>
        <w:t xml:space="preserve">network </w:t>
      </w:r>
      <w:r w:rsidR="00B14EEB">
        <w:rPr>
          <w:rFonts w:ascii="Arial" w:hAnsi="Arial" w:cs="Arial"/>
          <w:color w:val="000000"/>
          <w:sz w:val="28"/>
          <w:szCs w:val="28"/>
        </w:rPr>
        <w:t>meeting was held in September 2020 themed on Community Services</w:t>
      </w:r>
      <w:r w:rsidR="00377888">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377888">
        <w:rPr>
          <w:rFonts w:ascii="Arial" w:hAnsi="Arial" w:cs="Arial"/>
          <w:color w:val="000000"/>
          <w:sz w:val="28"/>
          <w:szCs w:val="28"/>
        </w:rPr>
        <w:t xml:space="preserve"> BR </w:t>
      </w:r>
      <w:r w:rsidR="004044EE">
        <w:rPr>
          <w:rFonts w:ascii="Arial" w:hAnsi="Arial" w:cs="Arial"/>
          <w:color w:val="000000"/>
          <w:sz w:val="28"/>
          <w:szCs w:val="28"/>
        </w:rPr>
        <w:t>introduced the guest speakers</w:t>
      </w:r>
      <w:r w:rsidR="00377888">
        <w:rPr>
          <w:rFonts w:ascii="Arial" w:hAnsi="Arial" w:cs="Arial"/>
          <w:color w:val="000000"/>
          <w:sz w:val="28"/>
          <w:szCs w:val="28"/>
        </w:rPr>
        <w:t xml:space="preserve">. </w:t>
      </w:r>
    </w:p>
    <w:p w:rsidR="00EA62E7" w:rsidRDefault="00EA62E7" w:rsidP="00DB328A">
      <w:pPr>
        <w:spacing w:after="0"/>
        <w:jc w:val="both"/>
        <w:rPr>
          <w:rFonts w:ascii="Arial" w:hAnsi="Arial" w:cs="Arial"/>
          <w:color w:val="000000"/>
          <w:sz w:val="28"/>
          <w:szCs w:val="28"/>
        </w:rPr>
      </w:pPr>
    </w:p>
    <w:p w:rsidR="004B0703" w:rsidRP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Code of Conduct / Declarations of Interest</w:t>
      </w:r>
    </w:p>
    <w:p w:rsidR="004B0703" w:rsidRPr="004B0703" w:rsidRDefault="004B0703" w:rsidP="004B0703">
      <w:pPr>
        <w:spacing w:after="0"/>
        <w:jc w:val="both"/>
        <w:rPr>
          <w:rFonts w:ascii="Arial" w:hAnsi="Arial" w:cs="Arial"/>
          <w:b/>
          <w:color w:val="000000"/>
          <w:sz w:val="28"/>
          <w:szCs w:val="28"/>
        </w:rPr>
      </w:pPr>
    </w:p>
    <w:p w:rsidR="00132838" w:rsidRPr="004B0703" w:rsidRDefault="00234D35" w:rsidP="004B0703">
      <w:pPr>
        <w:spacing w:after="0"/>
        <w:jc w:val="both"/>
        <w:rPr>
          <w:rFonts w:ascii="Arial" w:hAnsi="Arial" w:cs="Arial"/>
          <w:b/>
          <w:color w:val="000000"/>
          <w:sz w:val="28"/>
          <w:szCs w:val="28"/>
        </w:rPr>
      </w:pPr>
      <w:r w:rsidRPr="004B0703">
        <w:rPr>
          <w:rFonts w:ascii="Arial" w:hAnsi="Arial" w:cs="Arial"/>
          <w:color w:val="000000"/>
          <w:sz w:val="28"/>
          <w:szCs w:val="28"/>
        </w:rPr>
        <w:t>BR</w:t>
      </w:r>
      <w:r w:rsidR="00EA62E7" w:rsidRPr="004B0703">
        <w:rPr>
          <w:rFonts w:ascii="Arial" w:hAnsi="Arial" w:cs="Arial"/>
          <w:color w:val="000000"/>
          <w:sz w:val="28"/>
          <w:szCs w:val="28"/>
        </w:rPr>
        <w:t xml:space="preserve"> asked all members to abide by the Kindness and</w:t>
      </w:r>
      <w:r w:rsidR="00377888" w:rsidRPr="004B0703">
        <w:rPr>
          <w:rFonts w:ascii="Arial" w:hAnsi="Arial" w:cs="Arial"/>
          <w:color w:val="000000"/>
          <w:sz w:val="28"/>
          <w:szCs w:val="28"/>
        </w:rPr>
        <w:t xml:space="preserve"> Respect guide along with Code of Conduct.  </w:t>
      </w:r>
    </w:p>
    <w:p w:rsidR="003F2A6B" w:rsidRDefault="003F2A6B" w:rsidP="00132838">
      <w:pPr>
        <w:spacing w:after="0"/>
        <w:jc w:val="both"/>
        <w:rPr>
          <w:rFonts w:ascii="Arial" w:hAnsi="Arial" w:cs="Arial"/>
          <w:color w:val="000000"/>
          <w:sz w:val="28"/>
          <w:szCs w:val="28"/>
        </w:rPr>
      </w:pPr>
    </w:p>
    <w:p w:rsidR="00132838" w:rsidRDefault="00377888" w:rsidP="004B0703">
      <w:pPr>
        <w:spacing w:after="0"/>
        <w:jc w:val="both"/>
        <w:rPr>
          <w:rFonts w:ascii="Arial" w:hAnsi="Arial" w:cs="Arial"/>
          <w:color w:val="000000"/>
          <w:sz w:val="28"/>
          <w:szCs w:val="28"/>
        </w:rPr>
      </w:pPr>
      <w:r>
        <w:rPr>
          <w:rFonts w:ascii="Arial" w:hAnsi="Arial" w:cs="Arial"/>
          <w:color w:val="000000"/>
          <w:sz w:val="28"/>
          <w:szCs w:val="28"/>
        </w:rPr>
        <w:t>BR asked if there were any declarations of interest.</w:t>
      </w:r>
      <w:r w:rsidR="004B0703">
        <w:rPr>
          <w:rFonts w:ascii="Arial" w:hAnsi="Arial" w:cs="Arial"/>
          <w:color w:val="000000"/>
          <w:sz w:val="28"/>
          <w:szCs w:val="28"/>
        </w:rPr>
        <w:t xml:space="preserve"> None declared.</w:t>
      </w:r>
    </w:p>
    <w:p w:rsidR="004044EE" w:rsidRDefault="004044EE" w:rsidP="004B0703">
      <w:pPr>
        <w:spacing w:after="0"/>
        <w:jc w:val="both"/>
        <w:rPr>
          <w:rFonts w:ascii="Arial" w:hAnsi="Arial" w:cs="Arial"/>
          <w:color w:val="000000"/>
          <w:sz w:val="28"/>
          <w:szCs w:val="28"/>
        </w:rPr>
      </w:pPr>
    </w:p>
    <w:p w:rsidR="004044EE" w:rsidRDefault="00B14EEB" w:rsidP="004044EE">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Janet Spallen – </w:t>
      </w:r>
      <w:r w:rsidR="00F6565F">
        <w:rPr>
          <w:rFonts w:ascii="Arial" w:hAnsi="Arial" w:cs="Arial"/>
          <w:b/>
          <w:color w:val="000000"/>
          <w:sz w:val="28"/>
          <w:szCs w:val="28"/>
          <w:u w:val="single"/>
        </w:rPr>
        <w:t xml:space="preserve">NHS </w:t>
      </w:r>
      <w:r>
        <w:rPr>
          <w:rFonts w:ascii="Arial" w:hAnsi="Arial" w:cs="Arial"/>
          <w:b/>
          <w:color w:val="000000"/>
          <w:sz w:val="28"/>
          <w:szCs w:val="28"/>
          <w:u w:val="single"/>
        </w:rPr>
        <w:t xml:space="preserve">111 First </w:t>
      </w:r>
      <w:r w:rsidR="004D5CD9">
        <w:rPr>
          <w:rFonts w:ascii="Arial" w:hAnsi="Arial" w:cs="Arial"/>
          <w:b/>
          <w:color w:val="000000"/>
          <w:sz w:val="28"/>
          <w:szCs w:val="28"/>
          <w:u w:val="single"/>
        </w:rPr>
        <w:t xml:space="preserve"> </w:t>
      </w:r>
    </w:p>
    <w:p w:rsidR="004D5CD9" w:rsidRDefault="004D5CD9" w:rsidP="00F810AF">
      <w:pPr>
        <w:tabs>
          <w:tab w:val="left" w:pos="3090"/>
        </w:tabs>
        <w:spacing w:after="0"/>
        <w:jc w:val="both"/>
        <w:rPr>
          <w:rFonts w:ascii="Arial" w:hAnsi="Arial" w:cs="Arial"/>
          <w:b/>
          <w:color w:val="000000"/>
          <w:sz w:val="28"/>
          <w:szCs w:val="28"/>
          <w:u w:val="single"/>
        </w:rPr>
      </w:pPr>
    </w:p>
    <w:p w:rsidR="00F810AF" w:rsidRPr="00BD343B" w:rsidRDefault="00F810AF" w:rsidP="00F810AF">
      <w:pPr>
        <w:jc w:val="both"/>
        <w:rPr>
          <w:rFonts w:ascii="Arial" w:hAnsi="Arial" w:cs="Arial"/>
          <w:b/>
          <w:bCs/>
          <w:sz w:val="28"/>
          <w:szCs w:val="28"/>
        </w:rPr>
      </w:pPr>
      <w:r>
        <w:rPr>
          <w:rFonts w:ascii="Arial" w:hAnsi="Arial" w:cs="Arial"/>
          <w:b/>
          <w:bCs/>
          <w:color w:val="000000"/>
          <w:sz w:val="28"/>
          <w:szCs w:val="28"/>
        </w:rPr>
        <w:t xml:space="preserve">NHS 111 First – A new way to manage access to </w:t>
      </w:r>
      <w:r w:rsidRPr="00F810AF">
        <w:rPr>
          <w:rFonts w:ascii="Arial" w:hAnsi="Arial" w:cs="Arial"/>
          <w:b/>
          <w:bCs/>
          <w:sz w:val="28"/>
          <w:szCs w:val="28"/>
        </w:rPr>
        <w:t>urgent care</w:t>
      </w:r>
    </w:p>
    <w:p w:rsidR="00F810AF" w:rsidRDefault="00F810AF" w:rsidP="00F810AF">
      <w:pPr>
        <w:jc w:val="both"/>
        <w:rPr>
          <w:rFonts w:ascii="Arial" w:hAnsi="Arial" w:cs="Arial"/>
          <w:color w:val="000000"/>
          <w:sz w:val="28"/>
          <w:szCs w:val="28"/>
        </w:rPr>
      </w:pPr>
      <w:r>
        <w:rPr>
          <w:rFonts w:ascii="Arial" w:hAnsi="Arial" w:cs="Arial"/>
          <w:color w:val="000000"/>
          <w:sz w:val="28"/>
          <w:szCs w:val="28"/>
        </w:rPr>
        <w:t>JS introduced herself and talked through a presentation with the group today on the service NHS 111 First (</w:t>
      </w:r>
      <w:r>
        <w:rPr>
          <w:rFonts w:ascii="Arial" w:hAnsi="Arial" w:cs="Arial"/>
          <w:color w:val="0070C0"/>
          <w:sz w:val="28"/>
          <w:szCs w:val="28"/>
        </w:rPr>
        <w:t>Presentation circulated prior to the meeting and attached to the notes</w:t>
      </w:r>
      <w:r>
        <w:rPr>
          <w:rFonts w:ascii="Arial" w:hAnsi="Arial" w:cs="Arial"/>
          <w:color w:val="000000"/>
          <w:sz w:val="28"/>
          <w:szCs w:val="28"/>
        </w:rPr>
        <w:t>).</w:t>
      </w:r>
    </w:p>
    <w:p w:rsidR="00F810AF" w:rsidRPr="00F810AF" w:rsidRDefault="00F810AF" w:rsidP="00F810AF">
      <w:pPr>
        <w:jc w:val="both"/>
        <w:rPr>
          <w:rFonts w:ascii="Arial" w:hAnsi="Arial" w:cs="Arial"/>
          <w:sz w:val="28"/>
          <w:szCs w:val="28"/>
        </w:rPr>
      </w:pPr>
      <w:r w:rsidRPr="00F810AF">
        <w:rPr>
          <w:rFonts w:ascii="Arial" w:hAnsi="Arial" w:cs="Arial"/>
          <w:sz w:val="28"/>
          <w:szCs w:val="28"/>
        </w:rPr>
        <w:t xml:space="preserve">JS spoke about when she had previously attended a south &amp; central Community Champion network meeting and presented on the Urgent Care Review.  During this meeting members gave their feedback on accessing urgent care services.  Today the talk is on the new initiative NHS 111 First which is being rolled out nationally in November and will help the public to access the right care for their needs. </w:t>
      </w:r>
    </w:p>
    <w:p w:rsidR="00F810AF" w:rsidRPr="00F810AF" w:rsidRDefault="00F810AF" w:rsidP="00F810AF">
      <w:pPr>
        <w:jc w:val="both"/>
        <w:rPr>
          <w:rFonts w:ascii="Arial" w:hAnsi="Arial" w:cs="Arial"/>
          <w:sz w:val="28"/>
          <w:szCs w:val="28"/>
        </w:rPr>
      </w:pPr>
    </w:p>
    <w:p w:rsidR="00F810AF" w:rsidRPr="00F810AF" w:rsidRDefault="00F810AF" w:rsidP="00F810AF">
      <w:pPr>
        <w:jc w:val="both"/>
        <w:rPr>
          <w:rFonts w:ascii="Arial" w:hAnsi="Arial" w:cs="Arial"/>
          <w:sz w:val="28"/>
          <w:szCs w:val="28"/>
        </w:rPr>
      </w:pPr>
      <w:r w:rsidRPr="00F810AF">
        <w:rPr>
          <w:rFonts w:ascii="Arial" w:hAnsi="Arial" w:cs="Arial"/>
          <w:sz w:val="28"/>
          <w:szCs w:val="28"/>
        </w:rPr>
        <w:t xml:space="preserve">JS updated members on how Covid had impacted on people accessing A&amp;E services and that from April 2020 there was a decline in people accessing A&amp; E services which potentially brought about risks for some people but also encouraged others to make different choices about how to manage their care.  As lockdown has eased more people have now started to attend again.  A&amp;E use is now back to high levels and people who could be treated elsewhere e.g. walk-in centres, general practice are attending A&amp;E. </w:t>
      </w:r>
    </w:p>
    <w:p w:rsidR="00F810AF" w:rsidRDefault="00F810AF" w:rsidP="00F810AF">
      <w:pPr>
        <w:jc w:val="both"/>
        <w:rPr>
          <w:rFonts w:ascii="Arial" w:hAnsi="Arial" w:cs="Arial"/>
          <w:color w:val="000000"/>
          <w:sz w:val="28"/>
          <w:szCs w:val="28"/>
        </w:rPr>
      </w:pPr>
      <w:r>
        <w:rPr>
          <w:rFonts w:ascii="Arial" w:hAnsi="Arial" w:cs="Arial"/>
          <w:color w:val="000000"/>
          <w:sz w:val="28"/>
          <w:szCs w:val="28"/>
        </w:rPr>
        <w:t>JS talked through each slide on the presentation which included:</w:t>
      </w:r>
    </w:p>
    <w:p w:rsid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Why do we need to change?</w:t>
      </w:r>
    </w:p>
    <w:p w:rsid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What is NHS 111 First?</w:t>
      </w:r>
    </w:p>
    <w:p w:rsid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Why enhance NHS 111?</w:t>
      </w:r>
    </w:p>
    <w:p w:rsid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What NHS 111 First is not</w:t>
      </w:r>
    </w:p>
    <w:p w:rsid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NHS 111 First Patient Pathway</w:t>
      </w:r>
    </w:p>
    <w:p w:rsid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Communicating NHS 111 First</w:t>
      </w:r>
    </w:p>
    <w:p w:rsidR="00F810AF" w:rsidRP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 xml:space="preserve">Next steps </w:t>
      </w:r>
    </w:p>
    <w:p w:rsidR="00F810AF" w:rsidRDefault="00F810AF" w:rsidP="00F810AF">
      <w:pPr>
        <w:jc w:val="both"/>
        <w:rPr>
          <w:rFonts w:ascii="Arial" w:hAnsi="Arial" w:cs="Arial"/>
          <w:color w:val="000000"/>
          <w:sz w:val="28"/>
          <w:szCs w:val="28"/>
        </w:rPr>
      </w:pPr>
    </w:p>
    <w:p w:rsidR="00F810AF" w:rsidRDefault="00F810AF" w:rsidP="00F810AF">
      <w:pPr>
        <w:jc w:val="both"/>
        <w:rPr>
          <w:rFonts w:ascii="Arial" w:hAnsi="Arial" w:cs="Arial"/>
          <w:color w:val="000000"/>
          <w:sz w:val="28"/>
          <w:szCs w:val="28"/>
        </w:rPr>
      </w:pPr>
      <w:r>
        <w:rPr>
          <w:rFonts w:ascii="Arial" w:hAnsi="Arial" w:cs="Arial"/>
          <w:color w:val="000000"/>
          <w:sz w:val="28"/>
          <w:szCs w:val="28"/>
        </w:rPr>
        <w:t xml:space="preserve">Members at the meeting were given the opportunity to put forward their questions. </w:t>
      </w:r>
    </w:p>
    <w:p w:rsidR="00F810AF" w:rsidRPr="00F810AF" w:rsidRDefault="00F810AF" w:rsidP="00F810AF">
      <w:pPr>
        <w:jc w:val="both"/>
        <w:rPr>
          <w:rFonts w:ascii="Arial" w:hAnsi="Arial" w:cs="Arial"/>
          <w:sz w:val="28"/>
          <w:szCs w:val="28"/>
        </w:rPr>
      </w:pPr>
      <w:r w:rsidRPr="00F810AF">
        <w:rPr>
          <w:rFonts w:ascii="Arial" w:hAnsi="Arial" w:cs="Arial"/>
          <w:sz w:val="28"/>
          <w:szCs w:val="28"/>
        </w:rPr>
        <w:t xml:space="preserve">JS explained that the new initiative NHS 111 First builds on the NHS 111 approach.  Over the coming month’s members of the public will need educating on the new service and how they will be able to access more services via this system.  This will be a slow approach and does not take away the 999 service and will not stop people being able to walk into an A&amp;E unit where there is a clear need for this level of urgent care. This service is to make it easier for the public to be able to access the right service.  JS emphasised that NHS services are open. </w:t>
      </w:r>
    </w:p>
    <w:p w:rsidR="00F810AF" w:rsidRDefault="00F810AF" w:rsidP="00F810AF">
      <w:pPr>
        <w:jc w:val="both"/>
        <w:rPr>
          <w:rFonts w:ascii="Arial" w:hAnsi="Arial" w:cs="Arial"/>
          <w:color w:val="000000"/>
          <w:sz w:val="28"/>
          <w:szCs w:val="28"/>
        </w:rPr>
      </w:pPr>
      <w:r>
        <w:rPr>
          <w:rFonts w:ascii="Arial" w:hAnsi="Arial" w:cs="Arial"/>
          <w:color w:val="000000"/>
          <w:sz w:val="28"/>
          <w:szCs w:val="28"/>
        </w:rPr>
        <w:t xml:space="preserve">The NHS 111 First initiative has already been piloted in Blackpool and Warrington with no adverse effects being reported.  NHS 111 First is to be rolled out to Aintree &amp; the Royal hospital, Southport &amp; Ormskirk and Whiston during mid November 2020.  </w:t>
      </w:r>
    </w:p>
    <w:p w:rsidR="00F810AF" w:rsidRDefault="00F810AF" w:rsidP="00F810AF">
      <w:pPr>
        <w:jc w:val="both"/>
        <w:rPr>
          <w:rFonts w:ascii="Arial" w:hAnsi="Arial" w:cs="Arial"/>
          <w:color w:val="000000"/>
          <w:sz w:val="28"/>
          <w:szCs w:val="28"/>
        </w:rPr>
      </w:pPr>
      <w:r>
        <w:rPr>
          <w:rFonts w:ascii="Arial" w:hAnsi="Arial" w:cs="Arial"/>
          <w:color w:val="000000"/>
          <w:sz w:val="28"/>
          <w:szCs w:val="28"/>
        </w:rPr>
        <w:t xml:space="preserve">The service will have a directory of services tailored for each borough so that patients are matched up with the right local service. </w:t>
      </w:r>
    </w:p>
    <w:p w:rsidR="00F810AF" w:rsidRDefault="00F810AF" w:rsidP="00F810AF">
      <w:pPr>
        <w:jc w:val="both"/>
        <w:rPr>
          <w:rFonts w:ascii="Arial" w:hAnsi="Arial" w:cs="Arial"/>
          <w:color w:val="000000"/>
          <w:sz w:val="28"/>
          <w:szCs w:val="28"/>
        </w:rPr>
      </w:pPr>
      <w:r>
        <w:rPr>
          <w:rFonts w:ascii="Arial" w:hAnsi="Arial" w:cs="Arial"/>
          <w:color w:val="000000"/>
          <w:sz w:val="28"/>
          <w:szCs w:val="28"/>
        </w:rPr>
        <w:t xml:space="preserve">BR commented to say she thought the presentation and information on the NHS 111 First was very interesting.  BR asked when this is rolled out to the public that acronyms and abbreviations are not used.  This was noted by JS. </w:t>
      </w:r>
    </w:p>
    <w:p w:rsidR="00F810AF" w:rsidRPr="00F810AF" w:rsidRDefault="00F810AF" w:rsidP="00F810AF">
      <w:pPr>
        <w:jc w:val="both"/>
        <w:rPr>
          <w:rFonts w:ascii="Arial" w:hAnsi="Arial" w:cs="Arial"/>
          <w:sz w:val="28"/>
          <w:szCs w:val="28"/>
        </w:rPr>
      </w:pPr>
      <w:r w:rsidRPr="00F810AF">
        <w:rPr>
          <w:rFonts w:ascii="Arial" w:hAnsi="Arial" w:cs="Arial"/>
          <w:b/>
          <w:bCs/>
          <w:sz w:val="28"/>
          <w:szCs w:val="28"/>
        </w:rPr>
        <w:t>Question</w:t>
      </w:r>
      <w:r w:rsidRPr="00F810AF">
        <w:rPr>
          <w:rFonts w:ascii="Arial" w:hAnsi="Arial" w:cs="Arial"/>
          <w:sz w:val="28"/>
          <w:szCs w:val="28"/>
        </w:rPr>
        <w:t>: PD asked if an elderly person was seen with a condition and they then needed frequent</w:t>
      </w:r>
      <w:r w:rsidR="00861482" w:rsidRPr="00F810AF">
        <w:rPr>
          <w:rFonts w:ascii="Arial" w:hAnsi="Arial" w:cs="Arial"/>
          <w:sz w:val="28"/>
          <w:szCs w:val="28"/>
        </w:rPr>
        <w:t> care</w:t>
      </w:r>
      <w:r w:rsidRPr="00F810AF">
        <w:rPr>
          <w:rFonts w:ascii="Arial" w:hAnsi="Arial" w:cs="Arial"/>
          <w:sz w:val="28"/>
          <w:szCs w:val="28"/>
        </w:rPr>
        <w:t xml:space="preserve"> will they have to ring this number each time or will care / treatment be put in place on the first call.  JS responded to say if the patient needed to have on-going care this would be communicated to the patient and they would be informed of the process.  The NHS 111 First service is for unplanned care and this type of need should not go through this service but have planned interventions.</w:t>
      </w:r>
    </w:p>
    <w:p w:rsidR="00F810AF" w:rsidRPr="00F810AF" w:rsidRDefault="00F810AF" w:rsidP="00F810AF">
      <w:pPr>
        <w:jc w:val="both"/>
        <w:rPr>
          <w:rFonts w:ascii="Arial" w:hAnsi="Arial" w:cs="Arial"/>
          <w:sz w:val="28"/>
          <w:szCs w:val="28"/>
        </w:rPr>
      </w:pPr>
      <w:r w:rsidRPr="00F810AF">
        <w:rPr>
          <w:rFonts w:ascii="Arial" w:hAnsi="Arial" w:cs="Arial"/>
          <w:sz w:val="28"/>
          <w:szCs w:val="28"/>
        </w:rPr>
        <w:t xml:space="preserve">MB commented that he had used the service twice in the last 6 months and on both occasions the service had been remarkable.  The only reservations MB had was that when you first call the NHS 111 service the person who answers the call is not a clinician and if you go on-line the choice of ailments is not comprehensive for you to choose.   MB stated communication on this service is key; in addition the 111 service needs to be accessible quickly for patients.    JS responded to say they are aware that questions on chronic health conditions are always linked in the pathways as opposed to the immediate presenting clinical issue and that she will take MB’s concerns re: communication and algorithms back to the team. </w:t>
      </w:r>
    </w:p>
    <w:p w:rsidR="00F810AF" w:rsidRPr="00F810AF" w:rsidRDefault="00F810AF" w:rsidP="00F810AF">
      <w:pPr>
        <w:jc w:val="both"/>
        <w:rPr>
          <w:rFonts w:ascii="Arial" w:hAnsi="Arial" w:cs="Arial"/>
          <w:sz w:val="28"/>
          <w:szCs w:val="28"/>
        </w:rPr>
      </w:pPr>
      <w:r w:rsidRPr="00F810AF">
        <w:rPr>
          <w:rFonts w:ascii="Arial" w:hAnsi="Arial" w:cs="Arial"/>
          <w:b/>
          <w:bCs/>
          <w:sz w:val="28"/>
          <w:szCs w:val="28"/>
        </w:rPr>
        <w:t>Question</w:t>
      </w:r>
      <w:r w:rsidRPr="00F810AF">
        <w:rPr>
          <w:rFonts w:ascii="Arial" w:hAnsi="Arial" w:cs="Arial"/>
          <w:sz w:val="28"/>
          <w:szCs w:val="28"/>
        </w:rPr>
        <w:t xml:space="preserve">: JE asked the question about people being able to book a slot in A&amp;E, how will this work with people still just turning up?  JS responded to say that this has been working successfully at the walk-in centres with people ringing ahead to book an appointment.  It has shown that people will come at a later time to 8.00am if they get an appointment rather than everyone queuing up at 8.00am.  People do still walk-in for an appointment but they are assessed and if not urgent they are given a time to come back.  We are encouraging the public to ring the walk in centres as this helps to provide a better experience for the public in terms of waiting times and also helps to optimise our clinical staff resources. The new system for A&amp;E will streamline the service e.g. if someone needs to be seen in A&amp;E but is assessed by initial phone call as indicated as needing an x-ray then they can be seen in the x-ray department first. It is about being referred through the right pathway. </w:t>
      </w:r>
    </w:p>
    <w:p w:rsidR="00F810AF" w:rsidRDefault="00F810AF" w:rsidP="00F810AF">
      <w:pPr>
        <w:jc w:val="both"/>
        <w:rPr>
          <w:rFonts w:ascii="Arial" w:hAnsi="Arial" w:cs="Arial"/>
          <w:color w:val="000000"/>
          <w:sz w:val="28"/>
          <w:szCs w:val="28"/>
        </w:rPr>
      </w:pPr>
      <w:r>
        <w:rPr>
          <w:rFonts w:ascii="Arial" w:hAnsi="Arial" w:cs="Arial"/>
          <w:color w:val="000000"/>
          <w:sz w:val="28"/>
          <w:szCs w:val="28"/>
        </w:rPr>
        <w:t xml:space="preserve">JE stated that if this new service can streamline patients better then this can only be good for patients. </w:t>
      </w:r>
    </w:p>
    <w:p w:rsidR="00F810AF" w:rsidRPr="00F810AF" w:rsidRDefault="00F810AF" w:rsidP="00F810AF">
      <w:pPr>
        <w:jc w:val="both"/>
        <w:rPr>
          <w:rFonts w:ascii="Arial" w:hAnsi="Arial" w:cs="Arial"/>
          <w:sz w:val="28"/>
          <w:szCs w:val="28"/>
        </w:rPr>
      </w:pPr>
      <w:r w:rsidRPr="00F810AF">
        <w:rPr>
          <w:rFonts w:ascii="Arial" w:hAnsi="Arial" w:cs="Arial"/>
          <w:b/>
          <w:bCs/>
          <w:sz w:val="28"/>
          <w:szCs w:val="28"/>
        </w:rPr>
        <w:t>Question:</w:t>
      </w:r>
      <w:r w:rsidRPr="00F810AF">
        <w:rPr>
          <w:rFonts w:ascii="Arial" w:hAnsi="Arial" w:cs="Arial"/>
          <w:sz w:val="28"/>
          <w:szCs w:val="28"/>
        </w:rPr>
        <w:t xml:space="preserve"> CD commented that JS had explained the system very well but that he had never used the NHS 111 service.  CD asked is NHS 111 First is an extension of the 111 service?  JS responded to say yes, that this new initiative extends the functions of NHS 111 which our public already use. It is not likely to be a noticeable change for the member of the public as many of these outcomes in terms of advising to self-care, book into general practice if nor urgent, care at the chemist are already used. Main difference will be in ability to book patients into slots with A&amp;E, walk in centres and general practice where these are the right services to meet their needs.  </w:t>
      </w:r>
    </w:p>
    <w:p w:rsidR="00F810AF" w:rsidRPr="00F810AF" w:rsidRDefault="00F810AF" w:rsidP="00F810AF">
      <w:pPr>
        <w:jc w:val="both"/>
        <w:rPr>
          <w:rFonts w:ascii="Arial" w:hAnsi="Arial" w:cs="Arial"/>
          <w:sz w:val="28"/>
          <w:szCs w:val="28"/>
        </w:rPr>
      </w:pPr>
      <w:r w:rsidRPr="00F810AF">
        <w:rPr>
          <w:rFonts w:ascii="Arial" w:hAnsi="Arial" w:cs="Arial"/>
          <w:b/>
          <w:bCs/>
          <w:sz w:val="28"/>
          <w:szCs w:val="28"/>
        </w:rPr>
        <w:t>Question:</w:t>
      </w:r>
      <w:r w:rsidRPr="00F810AF">
        <w:rPr>
          <w:rFonts w:ascii="Arial" w:hAnsi="Arial" w:cs="Arial"/>
          <w:sz w:val="28"/>
          <w:szCs w:val="28"/>
        </w:rPr>
        <w:t xml:space="preserve"> CD asked how long do you wait to be triaged?  JS responded to say each case is individual and depends on the symptoms. The public presently ring NHS111 and will go through a process whereby background details are gathered and initial triage undertaken based on pathways and algorithms. Dependent on need the outcome may be determined at an early stage of call or may be passed on to next level of clinical assessment. The need for timely response is noted and is monitored as part of key performance indicators and shared with commissioners as part of assurance framework. Need to remember that NHS111 First is an extension of NHS111 which public already use widely and will be encouraged to use more.    </w:t>
      </w:r>
    </w:p>
    <w:p w:rsidR="00F810AF" w:rsidRPr="00F810AF" w:rsidRDefault="00F810AF" w:rsidP="00F810AF">
      <w:pPr>
        <w:jc w:val="both"/>
        <w:rPr>
          <w:rFonts w:ascii="Arial" w:hAnsi="Arial" w:cs="Arial"/>
          <w:sz w:val="28"/>
          <w:szCs w:val="28"/>
        </w:rPr>
      </w:pPr>
      <w:r w:rsidRPr="00F810AF">
        <w:rPr>
          <w:rFonts w:ascii="Arial" w:hAnsi="Arial" w:cs="Arial"/>
          <w:b/>
          <w:bCs/>
          <w:sz w:val="28"/>
          <w:szCs w:val="28"/>
        </w:rPr>
        <w:t>Question:</w:t>
      </w:r>
      <w:r w:rsidRPr="00F810AF">
        <w:rPr>
          <w:rFonts w:ascii="Arial" w:hAnsi="Arial" w:cs="Arial"/>
          <w:sz w:val="28"/>
          <w:szCs w:val="28"/>
        </w:rPr>
        <w:t>  People who don’t know about the NHS 111 service will just walk-in to A&amp;E. Will they be asked to sit on a different side to the patients waiting for appointments?  JS stated there are lots of streams already in place within A&amp;E and this is just another extension.  The A&amp;E teams are organised to deal with the different streams e.g. minor injuries, minor and major illness. Those attending for planned appointments will be scheduled into these systems.  People who do just turn up will be provided with information at the end of their appointment on how the new system works and encouraged to use it in the future.</w:t>
      </w:r>
    </w:p>
    <w:p w:rsidR="008B057E" w:rsidRPr="00B91241" w:rsidRDefault="00B91241" w:rsidP="00B91241">
      <w:pPr>
        <w:rPr>
          <w:rFonts w:ascii="Arial" w:eastAsiaTheme="minorHAnsi" w:hAnsi="Arial" w:cs="Arial"/>
          <w:sz w:val="28"/>
          <w:szCs w:val="28"/>
        </w:rPr>
      </w:pPr>
      <w:r w:rsidRPr="00B91241">
        <w:rPr>
          <w:rFonts w:ascii="Arial" w:eastAsiaTheme="minorHAnsi" w:hAnsi="Arial" w:cs="Arial"/>
          <w:b/>
          <w:sz w:val="28"/>
          <w:szCs w:val="28"/>
        </w:rPr>
        <w:t>Question:</w:t>
      </w:r>
      <w:r w:rsidRPr="00B91241">
        <w:rPr>
          <w:rFonts w:ascii="Arial" w:eastAsiaTheme="minorHAnsi" w:hAnsi="Arial" w:cs="Arial"/>
          <w:sz w:val="28"/>
          <w:szCs w:val="28"/>
        </w:rPr>
        <w:t xml:space="preserve"> KH commented that he felt this was a brilliant idea in principle, however, playing Devil's advocate, he wondered how it would work in practice? KH queried if an assessment had been carried out as to how much pressure NHS 111 First would actually take off A&amp;E? Also, if the NHS 111 First did do well and took the pressure off A&amp;E and people were redirected would standards slip in A&amp;E?  </w:t>
      </w:r>
      <w:r>
        <w:rPr>
          <w:rFonts w:ascii="Arial" w:hAnsi="Arial" w:cs="Arial"/>
          <w:color w:val="000000"/>
          <w:sz w:val="28"/>
          <w:szCs w:val="28"/>
        </w:rPr>
        <w:t xml:space="preserve">JS responded to say NHS 111 First does not anticipate it will take large numbers of people away from </w:t>
      </w:r>
      <w:r w:rsidRPr="00B91241">
        <w:rPr>
          <w:rFonts w:ascii="Arial" w:hAnsi="Arial" w:cs="Arial"/>
          <w:sz w:val="28"/>
          <w:szCs w:val="28"/>
        </w:rPr>
        <w:t>A&amp;E.  It is anticipated approx 10 – 20% will be redirected / deflected.   A worst day in Aintree A&amp;E is a Monday with approx 300 patients to be seen.  If 30 – 60 patients are deflected this would account for approx 30 patients from Sefton and 30 patients from Liverpool.  This is not a massive figure but would make a positive impact on the A&amp;E department.   JS stated that they would not be looking to cut resources within A&amp;E departments. This is not the aim of NHS111 First but will help to ensure the right people use A&amp;E in the light of increasing attendances each year and a recognition that there is a cohort whose needs can be met elsewhere. By diverting this cohort to other primary and community based services it will relieve pressure on our A&amp;E and help to ensure quality experience for those who need this level of care   </w:t>
      </w:r>
    </w:p>
    <w:p w:rsidR="00B91241" w:rsidRPr="00B91241" w:rsidRDefault="00B91241" w:rsidP="00B91241">
      <w:pPr>
        <w:jc w:val="both"/>
        <w:rPr>
          <w:rFonts w:ascii="Arial" w:hAnsi="Arial" w:cs="Arial"/>
          <w:sz w:val="28"/>
          <w:szCs w:val="28"/>
        </w:rPr>
      </w:pPr>
      <w:r w:rsidRPr="00B91241">
        <w:rPr>
          <w:rFonts w:ascii="Arial" w:hAnsi="Arial" w:cs="Arial"/>
          <w:b/>
          <w:bCs/>
          <w:sz w:val="28"/>
          <w:szCs w:val="28"/>
        </w:rPr>
        <w:t>Question:</w:t>
      </w:r>
      <w:r w:rsidRPr="00B91241">
        <w:rPr>
          <w:rFonts w:ascii="Arial" w:hAnsi="Arial" w:cs="Arial"/>
          <w:sz w:val="28"/>
          <w:szCs w:val="28"/>
        </w:rPr>
        <w:t xml:space="preserve">  SB asked would parents still ring NHS 111 or just take the child to Alder Hey?  JS responded to say that Alder Hey have been developing their own systems of support during COVID-19 to provide telephone triage and virtual consultations that will be piloted over the coming months. Parents still have the option of ringing NHS 111.  Parents will also still attend directly for urgent care needs. The NHS 111 pathways have different thresholds of triggering escalation when dealing with calls re: children in recognition of rapidly changing clinical picture and challenges in determining full symptoms in very young and new-borns. </w:t>
      </w:r>
    </w:p>
    <w:p w:rsidR="00B91241" w:rsidRPr="00861482" w:rsidRDefault="00B91241" w:rsidP="00861482">
      <w:pPr>
        <w:jc w:val="both"/>
        <w:rPr>
          <w:rFonts w:ascii="Arial" w:hAnsi="Arial" w:cs="Arial"/>
          <w:color w:val="000000"/>
          <w:sz w:val="28"/>
          <w:szCs w:val="28"/>
        </w:rPr>
      </w:pPr>
      <w:r>
        <w:rPr>
          <w:rFonts w:ascii="Arial" w:hAnsi="Arial" w:cs="Arial"/>
          <w:color w:val="000000"/>
          <w:sz w:val="28"/>
          <w:szCs w:val="28"/>
        </w:rPr>
        <w:t xml:space="preserve">BR brought the session to an end but asked if anyone had any further questions to email them to WA who can forward them to JS.  BR thanked JS for her time coming along to the Champion meeting. </w:t>
      </w:r>
    </w:p>
    <w:p w:rsidR="00456E84" w:rsidRDefault="00456E84" w:rsidP="001712CF">
      <w:pPr>
        <w:spacing w:after="0"/>
        <w:jc w:val="both"/>
        <w:rPr>
          <w:rFonts w:ascii="Arial" w:hAnsi="Arial" w:cs="Arial"/>
          <w:sz w:val="28"/>
          <w:szCs w:val="28"/>
        </w:rPr>
      </w:pPr>
    </w:p>
    <w:p w:rsidR="00762747" w:rsidRDefault="00835C25" w:rsidP="00B10197">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Margaret Stanley – Dental Reach project </w:t>
      </w:r>
    </w:p>
    <w:p w:rsidR="00B10197" w:rsidRDefault="00B10197" w:rsidP="00B10197">
      <w:pPr>
        <w:spacing w:after="0"/>
        <w:jc w:val="both"/>
        <w:rPr>
          <w:rFonts w:ascii="Arial" w:hAnsi="Arial" w:cs="Arial"/>
          <w:b/>
          <w:color w:val="000000"/>
          <w:sz w:val="28"/>
          <w:szCs w:val="28"/>
          <w:u w:val="single"/>
        </w:rPr>
      </w:pPr>
    </w:p>
    <w:p w:rsidR="00EE2B0F" w:rsidRDefault="00EE2B0F" w:rsidP="00EE2B0F">
      <w:pPr>
        <w:spacing w:after="0"/>
        <w:jc w:val="both"/>
        <w:rPr>
          <w:rFonts w:ascii="Arial" w:hAnsi="Arial" w:cs="Arial"/>
          <w:color w:val="000000"/>
          <w:sz w:val="28"/>
          <w:szCs w:val="28"/>
        </w:rPr>
      </w:pPr>
      <w:r>
        <w:rPr>
          <w:rFonts w:ascii="Arial" w:hAnsi="Arial" w:cs="Arial"/>
          <w:color w:val="000000"/>
          <w:sz w:val="28"/>
          <w:szCs w:val="28"/>
        </w:rPr>
        <w:t>MS introduced herself to members and reminded members that she had been to a Community Champion meeting in January 2020.  MS provided the update below on her project:</w:t>
      </w:r>
    </w:p>
    <w:p w:rsidR="00EE2B0F" w:rsidRDefault="00EE2B0F" w:rsidP="00EE2B0F">
      <w:pPr>
        <w:spacing w:after="0"/>
        <w:jc w:val="both"/>
        <w:rPr>
          <w:rFonts w:ascii="Arial" w:hAnsi="Arial" w:cs="Arial"/>
          <w:color w:val="000000"/>
          <w:sz w:val="28"/>
          <w:szCs w:val="28"/>
        </w:rPr>
      </w:pPr>
    </w:p>
    <w:p w:rsidR="00EE2B0F" w:rsidRPr="008451A7" w:rsidRDefault="008451A7" w:rsidP="00EE2B0F">
      <w:pPr>
        <w:spacing w:after="0"/>
        <w:jc w:val="both"/>
        <w:rPr>
          <w:rFonts w:ascii="Arial" w:hAnsi="Arial" w:cs="Arial"/>
          <w:b/>
          <w:color w:val="000000"/>
          <w:sz w:val="28"/>
          <w:szCs w:val="28"/>
        </w:rPr>
      </w:pPr>
      <w:r w:rsidRPr="008451A7">
        <w:rPr>
          <w:rFonts w:ascii="Arial" w:hAnsi="Arial" w:cs="Arial"/>
          <w:b/>
          <w:color w:val="000000"/>
          <w:sz w:val="28"/>
          <w:szCs w:val="28"/>
        </w:rPr>
        <w:t xml:space="preserve">The Return Project: </w:t>
      </w:r>
      <w:r w:rsidR="00EE2B0F" w:rsidRPr="008451A7">
        <w:rPr>
          <w:rFonts w:ascii="Arial" w:hAnsi="Arial" w:cs="Arial"/>
          <w:b/>
          <w:color w:val="000000"/>
          <w:sz w:val="28"/>
          <w:szCs w:val="28"/>
        </w:rPr>
        <w:t xml:space="preserve"> Aim – To improve access to dental care.  </w:t>
      </w:r>
    </w:p>
    <w:p w:rsidR="00EE2B0F" w:rsidRDefault="00EE2B0F" w:rsidP="00EE2B0F">
      <w:pPr>
        <w:spacing w:after="0"/>
        <w:jc w:val="both"/>
        <w:rPr>
          <w:rFonts w:ascii="Arial" w:hAnsi="Arial" w:cs="Arial"/>
          <w:color w:val="000000"/>
          <w:sz w:val="28"/>
          <w:szCs w:val="28"/>
        </w:rPr>
      </w:pPr>
    </w:p>
    <w:p w:rsidR="00EE2B0F" w:rsidRDefault="00EE2B0F" w:rsidP="00EE2B0F">
      <w:pPr>
        <w:spacing w:after="0"/>
        <w:jc w:val="both"/>
        <w:rPr>
          <w:rFonts w:ascii="Arial" w:hAnsi="Arial" w:cs="Arial"/>
          <w:color w:val="000000"/>
          <w:sz w:val="28"/>
          <w:szCs w:val="28"/>
        </w:rPr>
      </w:pPr>
      <w:r>
        <w:rPr>
          <w:rFonts w:ascii="Arial" w:hAnsi="Arial" w:cs="Arial"/>
          <w:color w:val="000000"/>
          <w:sz w:val="28"/>
          <w:szCs w:val="28"/>
        </w:rPr>
        <w:t xml:space="preserve">The project is 2 years in and is about researching and looking to improve access to primary dentists for adults.  Every year people attend A&amp;E, GP surgeries and urgent dental care services rather than accessing a primary dental care setting.  If this project is successful it could be rolled out nationally. </w:t>
      </w:r>
    </w:p>
    <w:p w:rsidR="00EE2B0F" w:rsidRDefault="00EE2B0F" w:rsidP="00B10197">
      <w:pPr>
        <w:spacing w:after="0"/>
        <w:jc w:val="both"/>
        <w:rPr>
          <w:rFonts w:ascii="Arial" w:hAnsi="Arial" w:cs="Arial"/>
          <w:b/>
          <w:color w:val="000000"/>
          <w:sz w:val="28"/>
          <w:szCs w:val="28"/>
          <w:u w:val="single"/>
        </w:rPr>
      </w:pPr>
    </w:p>
    <w:p w:rsidR="00EB12F7" w:rsidRDefault="00EE2B0F" w:rsidP="00B10197">
      <w:pPr>
        <w:spacing w:after="0"/>
        <w:jc w:val="both"/>
        <w:rPr>
          <w:rFonts w:ascii="Arial" w:hAnsi="Arial" w:cs="Arial"/>
          <w:color w:val="000000"/>
          <w:sz w:val="28"/>
          <w:szCs w:val="28"/>
        </w:rPr>
      </w:pPr>
      <w:r>
        <w:rPr>
          <w:rFonts w:ascii="Arial" w:hAnsi="Arial" w:cs="Arial"/>
          <w:color w:val="000000"/>
          <w:sz w:val="28"/>
          <w:szCs w:val="28"/>
        </w:rPr>
        <w:t>MS stated that there are many people who are unaware of what the</w:t>
      </w:r>
      <w:r w:rsidR="008451A7">
        <w:rPr>
          <w:rFonts w:ascii="Arial" w:hAnsi="Arial" w:cs="Arial"/>
          <w:color w:val="000000"/>
          <w:sz w:val="28"/>
          <w:szCs w:val="28"/>
        </w:rPr>
        <w:t>y can do or entitled to.  For</w:t>
      </w:r>
      <w:r>
        <w:rPr>
          <w:rFonts w:ascii="Arial" w:hAnsi="Arial" w:cs="Arial"/>
          <w:color w:val="000000"/>
          <w:sz w:val="28"/>
          <w:szCs w:val="28"/>
        </w:rPr>
        <w:t xml:space="preserve"> example:  you can register at a dentist closer to were you work rather than home. </w:t>
      </w:r>
    </w:p>
    <w:p w:rsidR="00EE2B0F" w:rsidRDefault="00EE2B0F" w:rsidP="00B10197">
      <w:pPr>
        <w:spacing w:after="0"/>
        <w:jc w:val="both"/>
        <w:rPr>
          <w:rFonts w:ascii="Arial" w:hAnsi="Arial" w:cs="Arial"/>
          <w:color w:val="000000"/>
          <w:sz w:val="28"/>
          <w:szCs w:val="28"/>
        </w:rPr>
      </w:pPr>
    </w:p>
    <w:p w:rsidR="00EE2B0F" w:rsidRDefault="00EE2B0F" w:rsidP="00B10197">
      <w:pPr>
        <w:spacing w:after="0"/>
        <w:jc w:val="both"/>
        <w:rPr>
          <w:rFonts w:ascii="Arial" w:hAnsi="Arial" w:cs="Arial"/>
          <w:color w:val="000000"/>
          <w:sz w:val="28"/>
          <w:szCs w:val="28"/>
        </w:rPr>
      </w:pPr>
      <w:r>
        <w:rPr>
          <w:rFonts w:ascii="Arial" w:hAnsi="Arial" w:cs="Arial"/>
          <w:color w:val="000000"/>
          <w:sz w:val="28"/>
          <w:szCs w:val="28"/>
        </w:rPr>
        <w:t>At today’s meeting MS was asking members if they would like to be a part of the trial and look over materials.  There are booklets being designed and MS is asking if the booklets work, is there anything missing?</w:t>
      </w:r>
    </w:p>
    <w:p w:rsidR="00EE2B0F" w:rsidRDefault="00EE2B0F" w:rsidP="00B10197">
      <w:pPr>
        <w:spacing w:after="0"/>
        <w:jc w:val="both"/>
        <w:rPr>
          <w:rFonts w:ascii="Arial" w:hAnsi="Arial" w:cs="Arial"/>
          <w:color w:val="000000"/>
          <w:sz w:val="28"/>
          <w:szCs w:val="28"/>
        </w:rPr>
      </w:pPr>
    </w:p>
    <w:p w:rsidR="00EE2B0F" w:rsidRDefault="008451A7" w:rsidP="00B10197">
      <w:pPr>
        <w:spacing w:after="0"/>
        <w:jc w:val="both"/>
        <w:rPr>
          <w:rFonts w:ascii="Arial" w:hAnsi="Arial" w:cs="Arial"/>
          <w:color w:val="000000"/>
          <w:sz w:val="28"/>
          <w:szCs w:val="28"/>
        </w:rPr>
      </w:pPr>
      <w:r>
        <w:rPr>
          <w:rFonts w:ascii="Arial" w:hAnsi="Arial" w:cs="Arial"/>
          <w:color w:val="000000"/>
          <w:sz w:val="28"/>
          <w:szCs w:val="28"/>
        </w:rPr>
        <w:t>Suggestions put forward for the booklets include:</w:t>
      </w:r>
    </w:p>
    <w:p w:rsidR="008451A7" w:rsidRDefault="008451A7" w:rsidP="00B10197">
      <w:pPr>
        <w:spacing w:after="0"/>
        <w:jc w:val="both"/>
        <w:rPr>
          <w:rFonts w:ascii="Arial" w:hAnsi="Arial" w:cs="Arial"/>
          <w:color w:val="000000"/>
          <w:sz w:val="28"/>
          <w:szCs w:val="28"/>
        </w:rPr>
      </w:pPr>
    </w:p>
    <w:p w:rsidR="00EE2B0F" w:rsidRDefault="00EE2B0F" w:rsidP="00EE2B0F">
      <w:pPr>
        <w:pStyle w:val="ListParagraph"/>
        <w:numPr>
          <w:ilvl w:val="0"/>
          <w:numId w:val="23"/>
        </w:numPr>
        <w:spacing w:after="0"/>
        <w:jc w:val="both"/>
        <w:rPr>
          <w:rFonts w:ascii="Arial" w:hAnsi="Arial" w:cs="Arial"/>
          <w:color w:val="000000"/>
          <w:sz w:val="28"/>
          <w:szCs w:val="28"/>
        </w:rPr>
      </w:pPr>
      <w:r>
        <w:rPr>
          <w:rFonts w:ascii="Arial" w:hAnsi="Arial" w:cs="Arial"/>
          <w:color w:val="000000"/>
          <w:sz w:val="28"/>
          <w:szCs w:val="28"/>
        </w:rPr>
        <w:t>A patient might want to ask will it hurt?</w:t>
      </w:r>
    </w:p>
    <w:p w:rsidR="00EE2B0F" w:rsidRDefault="00EE2B0F" w:rsidP="00EE2B0F">
      <w:pPr>
        <w:pStyle w:val="ListParagraph"/>
        <w:numPr>
          <w:ilvl w:val="0"/>
          <w:numId w:val="23"/>
        </w:numPr>
        <w:spacing w:after="0"/>
        <w:jc w:val="both"/>
        <w:rPr>
          <w:rFonts w:ascii="Arial" w:hAnsi="Arial" w:cs="Arial"/>
          <w:color w:val="000000"/>
          <w:sz w:val="28"/>
          <w:szCs w:val="28"/>
        </w:rPr>
      </w:pPr>
      <w:r>
        <w:rPr>
          <w:rFonts w:ascii="Arial" w:hAnsi="Arial" w:cs="Arial"/>
          <w:color w:val="000000"/>
          <w:sz w:val="28"/>
          <w:szCs w:val="28"/>
        </w:rPr>
        <w:t>Can I hold the dentists hand? (Keep in mind Covid)</w:t>
      </w:r>
    </w:p>
    <w:p w:rsidR="00EE2B0F" w:rsidRDefault="00EE2B0F" w:rsidP="00EE2B0F">
      <w:pPr>
        <w:pStyle w:val="ListParagraph"/>
        <w:numPr>
          <w:ilvl w:val="0"/>
          <w:numId w:val="23"/>
        </w:numPr>
        <w:spacing w:after="0"/>
        <w:jc w:val="both"/>
        <w:rPr>
          <w:rFonts w:ascii="Arial" w:hAnsi="Arial" w:cs="Arial"/>
          <w:color w:val="000000"/>
          <w:sz w:val="28"/>
          <w:szCs w:val="28"/>
        </w:rPr>
      </w:pPr>
      <w:r>
        <w:rPr>
          <w:rFonts w:ascii="Arial" w:hAnsi="Arial" w:cs="Arial"/>
          <w:color w:val="000000"/>
          <w:sz w:val="28"/>
          <w:szCs w:val="28"/>
        </w:rPr>
        <w:t>What can the dentist do to make my visit better for me?</w:t>
      </w:r>
    </w:p>
    <w:p w:rsidR="00EE2B0F" w:rsidRDefault="00EE2B0F" w:rsidP="00EE2B0F">
      <w:pPr>
        <w:pStyle w:val="ListParagraph"/>
        <w:numPr>
          <w:ilvl w:val="0"/>
          <w:numId w:val="23"/>
        </w:numPr>
        <w:spacing w:after="0"/>
        <w:jc w:val="both"/>
        <w:rPr>
          <w:rFonts w:ascii="Arial" w:hAnsi="Arial" w:cs="Arial"/>
          <w:color w:val="000000"/>
          <w:sz w:val="28"/>
          <w:szCs w:val="28"/>
        </w:rPr>
      </w:pPr>
      <w:r>
        <w:rPr>
          <w:rFonts w:ascii="Arial" w:hAnsi="Arial" w:cs="Arial"/>
          <w:color w:val="000000"/>
          <w:sz w:val="28"/>
          <w:szCs w:val="28"/>
        </w:rPr>
        <w:t>Can you make reasonable adjustments for me?</w:t>
      </w:r>
    </w:p>
    <w:p w:rsidR="00EE2B0F" w:rsidRDefault="00EE2B0F" w:rsidP="00EE2B0F">
      <w:pPr>
        <w:pStyle w:val="ListParagraph"/>
        <w:numPr>
          <w:ilvl w:val="0"/>
          <w:numId w:val="23"/>
        </w:numPr>
        <w:spacing w:after="0"/>
        <w:jc w:val="both"/>
        <w:rPr>
          <w:rFonts w:ascii="Arial" w:hAnsi="Arial" w:cs="Arial"/>
          <w:color w:val="000000"/>
          <w:sz w:val="28"/>
          <w:szCs w:val="28"/>
        </w:rPr>
      </w:pPr>
      <w:r>
        <w:rPr>
          <w:rFonts w:ascii="Arial" w:hAnsi="Arial" w:cs="Arial"/>
          <w:color w:val="000000"/>
          <w:sz w:val="28"/>
          <w:szCs w:val="28"/>
        </w:rPr>
        <w:t>I am scared of needles</w:t>
      </w:r>
      <w:r w:rsidR="009D2B8F">
        <w:rPr>
          <w:rFonts w:ascii="Arial" w:hAnsi="Arial" w:cs="Arial"/>
          <w:color w:val="000000"/>
          <w:sz w:val="28"/>
          <w:szCs w:val="28"/>
        </w:rPr>
        <w:t>, can</w:t>
      </w:r>
      <w:r>
        <w:rPr>
          <w:rFonts w:ascii="Arial" w:hAnsi="Arial" w:cs="Arial"/>
          <w:color w:val="000000"/>
          <w:sz w:val="28"/>
          <w:szCs w:val="28"/>
        </w:rPr>
        <w:t xml:space="preserve"> I tell the dentist?</w:t>
      </w:r>
    </w:p>
    <w:p w:rsidR="00EE2B0F" w:rsidRDefault="00EE2B0F" w:rsidP="00EE2B0F">
      <w:pPr>
        <w:pStyle w:val="ListParagraph"/>
        <w:numPr>
          <w:ilvl w:val="0"/>
          <w:numId w:val="23"/>
        </w:numPr>
        <w:spacing w:after="0"/>
        <w:jc w:val="both"/>
        <w:rPr>
          <w:rFonts w:ascii="Arial" w:hAnsi="Arial" w:cs="Arial"/>
          <w:color w:val="000000"/>
          <w:sz w:val="28"/>
          <w:szCs w:val="28"/>
        </w:rPr>
      </w:pPr>
      <w:r>
        <w:rPr>
          <w:rFonts w:ascii="Arial" w:hAnsi="Arial" w:cs="Arial"/>
          <w:color w:val="000000"/>
          <w:sz w:val="28"/>
          <w:szCs w:val="28"/>
        </w:rPr>
        <w:t xml:space="preserve">I am on a pension </w:t>
      </w:r>
      <w:r w:rsidR="009D2B8F">
        <w:rPr>
          <w:rFonts w:ascii="Arial" w:hAnsi="Arial" w:cs="Arial"/>
          <w:color w:val="000000"/>
          <w:sz w:val="28"/>
          <w:szCs w:val="28"/>
        </w:rPr>
        <w:t>but not</w:t>
      </w:r>
      <w:r>
        <w:rPr>
          <w:rFonts w:ascii="Arial" w:hAnsi="Arial" w:cs="Arial"/>
          <w:color w:val="000000"/>
          <w:sz w:val="28"/>
          <w:szCs w:val="28"/>
        </w:rPr>
        <w:t xml:space="preserve"> pension credit.  How do costs </w:t>
      </w:r>
      <w:r w:rsidR="008451A7">
        <w:rPr>
          <w:rFonts w:ascii="Arial" w:hAnsi="Arial" w:cs="Arial"/>
          <w:color w:val="000000"/>
          <w:sz w:val="28"/>
          <w:szCs w:val="28"/>
        </w:rPr>
        <w:t>affect</w:t>
      </w:r>
      <w:r>
        <w:rPr>
          <w:rFonts w:ascii="Arial" w:hAnsi="Arial" w:cs="Arial"/>
          <w:color w:val="000000"/>
          <w:sz w:val="28"/>
          <w:szCs w:val="28"/>
        </w:rPr>
        <w:t xml:space="preserve"> me?</w:t>
      </w:r>
    </w:p>
    <w:p w:rsidR="00EE2B0F" w:rsidRDefault="00EE2B0F" w:rsidP="00EE2B0F">
      <w:pPr>
        <w:spacing w:after="0"/>
        <w:jc w:val="both"/>
        <w:rPr>
          <w:rFonts w:ascii="Arial" w:hAnsi="Arial" w:cs="Arial"/>
          <w:color w:val="000000"/>
          <w:sz w:val="28"/>
          <w:szCs w:val="28"/>
        </w:rPr>
      </w:pPr>
    </w:p>
    <w:p w:rsidR="00EE2B0F" w:rsidRDefault="00EE2B0F" w:rsidP="00EE2B0F">
      <w:pPr>
        <w:spacing w:after="0"/>
        <w:jc w:val="both"/>
        <w:rPr>
          <w:rFonts w:ascii="Arial" w:hAnsi="Arial" w:cs="Arial"/>
          <w:color w:val="000000"/>
          <w:sz w:val="28"/>
          <w:szCs w:val="28"/>
        </w:rPr>
      </w:pPr>
      <w:r>
        <w:rPr>
          <w:rFonts w:ascii="Arial" w:hAnsi="Arial" w:cs="Arial"/>
          <w:color w:val="000000"/>
          <w:sz w:val="28"/>
          <w:szCs w:val="28"/>
        </w:rPr>
        <w:t>Members commented that being told information is important and can have a huge impact on a patient</w:t>
      </w:r>
      <w:r w:rsidR="00D02F6E">
        <w:rPr>
          <w:rFonts w:ascii="Arial" w:hAnsi="Arial" w:cs="Arial"/>
          <w:color w:val="000000"/>
          <w:sz w:val="28"/>
          <w:szCs w:val="28"/>
        </w:rPr>
        <w:t>’</w:t>
      </w:r>
      <w:r>
        <w:rPr>
          <w:rFonts w:ascii="Arial" w:hAnsi="Arial" w:cs="Arial"/>
          <w:color w:val="000000"/>
          <w:sz w:val="28"/>
          <w:szCs w:val="28"/>
        </w:rPr>
        <w:t xml:space="preserve">s experience.  </w:t>
      </w:r>
    </w:p>
    <w:p w:rsidR="00EE2B0F" w:rsidRDefault="00EE2B0F" w:rsidP="00EE2B0F">
      <w:pPr>
        <w:spacing w:after="0"/>
        <w:jc w:val="both"/>
        <w:rPr>
          <w:rFonts w:ascii="Arial" w:hAnsi="Arial" w:cs="Arial"/>
          <w:color w:val="000000"/>
          <w:sz w:val="28"/>
          <w:szCs w:val="28"/>
        </w:rPr>
      </w:pPr>
    </w:p>
    <w:p w:rsidR="00EE2B0F" w:rsidRDefault="00EE2B0F" w:rsidP="00EE2B0F">
      <w:pPr>
        <w:spacing w:after="0"/>
        <w:jc w:val="both"/>
        <w:rPr>
          <w:rFonts w:ascii="Arial" w:hAnsi="Arial" w:cs="Arial"/>
          <w:color w:val="000000"/>
          <w:sz w:val="28"/>
          <w:szCs w:val="28"/>
        </w:rPr>
      </w:pPr>
      <w:r>
        <w:rPr>
          <w:rFonts w:ascii="Arial" w:hAnsi="Arial" w:cs="Arial"/>
          <w:color w:val="000000"/>
          <w:sz w:val="28"/>
          <w:szCs w:val="28"/>
        </w:rPr>
        <w:t>CD commented that MS ha</w:t>
      </w:r>
      <w:r w:rsidR="008451A7">
        <w:rPr>
          <w:rFonts w:ascii="Arial" w:hAnsi="Arial" w:cs="Arial"/>
          <w:color w:val="000000"/>
          <w:sz w:val="28"/>
          <w:szCs w:val="28"/>
        </w:rPr>
        <w:t>d worked with him and members</w:t>
      </w:r>
      <w:r w:rsidR="009D07FA">
        <w:rPr>
          <w:rFonts w:ascii="Arial" w:hAnsi="Arial" w:cs="Arial"/>
          <w:color w:val="000000"/>
          <w:sz w:val="28"/>
          <w:szCs w:val="28"/>
        </w:rPr>
        <w:t xml:space="preserve"> at Age Concern Crosby</w:t>
      </w:r>
      <w:r>
        <w:rPr>
          <w:rFonts w:ascii="Arial" w:hAnsi="Arial" w:cs="Arial"/>
          <w:color w:val="000000"/>
          <w:sz w:val="28"/>
          <w:szCs w:val="28"/>
        </w:rPr>
        <w:t xml:space="preserve"> and that members took part in a survey following the champion </w:t>
      </w:r>
      <w:r w:rsidR="008451A7">
        <w:rPr>
          <w:rFonts w:ascii="Arial" w:hAnsi="Arial" w:cs="Arial"/>
          <w:color w:val="000000"/>
          <w:sz w:val="28"/>
          <w:szCs w:val="28"/>
        </w:rPr>
        <w:t>meeting held in January 2020.</w:t>
      </w:r>
    </w:p>
    <w:p w:rsidR="00EE2B0F" w:rsidRDefault="00EE2B0F" w:rsidP="00EE2B0F">
      <w:pPr>
        <w:spacing w:after="0"/>
        <w:jc w:val="both"/>
        <w:rPr>
          <w:rFonts w:ascii="Arial" w:hAnsi="Arial" w:cs="Arial"/>
          <w:color w:val="000000"/>
          <w:sz w:val="28"/>
          <w:szCs w:val="28"/>
        </w:rPr>
      </w:pPr>
    </w:p>
    <w:p w:rsidR="00EE2B0F" w:rsidRDefault="00EE2B0F" w:rsidP="00EE2B0F">
      <w:pPr>
        <w:spacing w:after="0"/>
        <w:jc w:val="both"/>
        <w:rPr>
          <w:rFonts w:ascii="Arial" w:hAnsi="Arial" w:cs="Arial"/>
          <w:color w:val="000000"/>
          <w:sz w:val="28"/>
          <w:szCs w:val="28"/>
        </w:rPr>
      </w:pPr>
      <w:r>
        <w:rPr>
          <w:rFonts w:ascii="Arial" w:hAnsi="Arial" w:cs="Arial"/>
          <w:color w:val="000000"/>
          <w:sz w:val="28"/>
          <w:szCs w:val="28"/>
        </w:rPr>
        <w:t xml:space="preserve">MS also said that they have a website and asked if members could comment on this if she shared the details. </w:t>
      </w:r>
    </w:p>
    <w:p w:rsidR="00EE2B0F" w:rsidRDefault="00EE2B0F" w:rsidP="00EE2B0F">
      <w:pPr>
        <w:spacing w:after="0"/>
        <w:jc w:val="both"/>
        <w:rPr>
          <w:rFonts w:ascii="Arial" w:hAnsi="Arial" w:cs="Arial"/>
          <w:color w:val="000000"/>
          <w:sz w:val="28"/>
          <w:szCs w:val="28"/>
        </w:rPr>
      </w:pPr>
    </w:p>
    <w:p w:rsidR="00EE2B0F" w:rsidRDefault="00EE2B0F" w:rsidP="00EE2B0F">
      <w:pPr>
        <w:spacing w:after="0"/>
        <w:jc w:val="both"/>
        <w:rPr>
          <w:rFonts w:ascii="Arial" w:hAnsi="Arial" w:cs="Arial"/>
          <w:color w:val="000000"/>
          <w:sz w:val="28"/>
          <w:szCs w:val="28"/>
        </w:rPr>
      </w:pPr>
      <w:r>
        <w:rPr>
          <w:rFonts w:ascii="Arial" w:hAnsi="Arial" w:cs="Arial"/>
          <w:color w:val="000000"/>
          <w:sz w:val="28"/>
          <w:szCs w:val="28"/>
        </w:rPr>
        <w:t xml:space="preserve">Tooth brushing – MS stated this is another project she is currently working on and explained to members what the project entailed.  If members would like to get involved / their groups involved to contact MS. </w:t>
      </w:r>
    </w:p>
    <w:p w:rsidR="00D02F6E" w:rsidRDefault="00D02F6E" w:rsidP="00EE2B0F">
      <w:pPr>
        <w:spacing w:after="0"/>
        <w:jc w:val="both"/>
        <w:rPr>
          <w:rFonts w:ascii="Arial" w:hAnsi="Arial" w:cs="Arial"/>
          <w:color w:val="000000"/>
          <w:sz w:val="28"/>
          <w:szCs w:val="28"/>
        </w:rPr>
      </w:pPr>
    </w:p>
    <w:p w:rsidR="00D02F6E" w:rsidRDefault="00D02F6E" w:rsidP="00EE2B0F">
      <w:pPr>
        <w:spacing w:after="0"/>
        <w:jc w:val="both"/>
        <w:rPr>
          <w:rFonts w:ascii="Arial" w:hAnsi="Arial" w:cs="Arial"/>
          <w:color w:val="000000"/>
          <w:sz w:val="28"/>
          <w:szCs w:val="28"/>
        </w:rPr>
      </w:pPr>
      <w:r>
        <w:rPr>
          <w:rFonts w:ascii="Arial" w:hAnsi="Arial" w:cs="Arial"/>
          <w:color w:val="000000"/>
          <w:sz w:val="28"/>
          <w:szCs w:val="28"/>
        </w:rPr>
        <w:t xml:space="preserve">Note: following the meeting MS shared details of the projects and website and this was shared with members. </w:t>
      </w:r>
    </w:p>
    <w:p w:rsidR="00D02F6E" w:rsidRDefault="00D02F6E" w:rsidP="00EE2B0F">
      <w:pPr>
        <w:spacing w:after="0"/>
        <w:jc w:val="both"/>
        <w:rPr>
          <w:rFonts w:ascii="Arial" w:hAnsi="Arial" w:cs="Arial"/>
          <w:color w:val="000000"/>
          <w:sz w:val="28"/>
          <w:szCs w:val="28"/>
        </w:rPr>
      </w:pPr>
    </w:p>
    <w:p w:rsidR="0060196C" w:rsidRPr="00EE2B0F" w:rsidRDefault="00D02F6E" w:rsidP="00EE2B0F">
      <w:pPr>
        <w:spacing w:after="0"/>
        <w:jc w:val="both"/>
        <w:rPr>
          <w:rFonts w:ascii="Arial" w:hAnsi="Arial" w:cs="Arial"/>
          <w:color w:val="000000"/>
          <w:sz w:val="28"/>
          <w:szCs w:val="28"/>
        </w:rPr>
      </w:pPr>
      <w:r>
        <w:rPr>
          <w:rFonts w:ascii="Arial" w:hAnsi="Arial" w:cs="Arial"/>
          <w:color w:val="000000"/>
          <w:sz w:val="28"/>
          <w:szCs w:val="28"/>
        </w:rPr>
        <w:t xml:space="preserve">Contact for Margaret Stanley -   </w:t>
      </w:r>
      <w:hyperlink r:id="rId12" w:history="1">
        <w:r w:rsidRPr="0093433C">
          <w:rPr>
            <w:rStyle w:val="Hyperlink"/>
            <w:sz w:val="36"/>
          </w:rPr>
          <w:t>m.c.stanley@liverpool.ac.uk</w:t>
        </w:r>
      </w:hyperlink>
    </w:p>
    <w:p w:rsidR="00D96444" w:rsidRPr="00D96444" w:rsidRDefault="00D96444" w:rsidP="00D96444">
      <w:pPr>
        <w:tabs>
          <w:tab w:val="left" w:pos="4395"/>
        </w:tabs>
        <w:spacing w:after="0"/>
        <w:jc w:val="both"/>
        <w:rPr>
          <w:rFonts w:ascii="Arial" w:hAnsi="Arial" w:cs="Arial"/>
          <w:b/>
          <w:color w:val="000000"/>
          <w:sz w:val="28"/>
          <w:szCs w:val="28"/>
        </w:rPr>
      </w:pPr>
      <w:r w:rsidRPr="00D96444">
        <w:rPr>
          <w:rFonts w:ascii="Arial" w:hAnsi="Arial" w:cs="Arial"/>
          <w:b/>
          <w:color w:val="000000"/>
          <w:sz w:val="28"/>
          <w:szCs w:val="28"/>
        </w:rPr>
        <w:tab/>
      </w:r>
    </w:p>
    <w:p w:rsidR="00D96444" w:rsidRPr="00D96444" w:rsidRDefault="00D96444" w:rsidP="00D96444">
      <w:pPr>
        <w:pStyle w:val="ListParagraph"/>
        <w:numPr>
          <w:ilvl w:val="0"/>
          <w:numId w:val="2"/>
        </w:numPr>
        <w:spacing w:after="0"/>
        <w:jc w:val="both"/>
        <w:rPr>
          <w:rFonts w:ascii="Arial" w:hAnsi="Arial" w:cs="Arial"/>
          <w:b/>
          <w:color w:val="000000"/>
          <w:sz w:val="28"/>
          <w:szCs w:val="28"/>
        </w:rPr>
      </w:pPr>
      <w:r w:rsidRPr="00D96444">
        <w:rPr>
          <w:rFonts w:ascii="Arial" w:hAnsi="Arial" w:cs="Arial"/>
          <w:b/>
          <w:color w:val="000000"/>
          <w:sz w:val="28"/>
          <w:szCs w:val="28"/>
        </w:rPr>
        <w:t>Jane Elliott – CCG updates</w:t>
      </w:r>
    </w:p>
    <w:p w:rsidR="004B0703" w:rsidRDefault="0060196C" w:rsidP="004B0703">
      <w:pPr>
        <w:spacing w:after="0"/>
        <w:jc w:val="both"/>
        <w:rPr>
          <w:rFonts w:ascii="Arial" w:hAnsi="Arial" w:cs="Arial"/>
          <w:color w:val="000000"/>
          <w:sz w:val="28"/>
          <w:szCs w:val="28"/>
        </w:rPr>
      </w:pPr>
      <w:r>
        <w:rPr>
          <w:rFonts w:ascii="Arial" w:hAnsi="Arial" w:cs="Arial"/>
          <w:color w:val="000000"/>
          <w:sz w:val="28"/>
          <w:szCs w:val="28"/>
        </w:rPr>
        <w:t xml:space="preserve"> </w:t>
      </w:r>
    </w:p>
    <w:p w:rsidR="0060196C" w:rsidRDefault="0060196C" w:rsidP="004B0703">
      <w:pPr>
        <w:spacing w:after="0"/>
        <w:jc w:val="both"/>
        <w:rPr>
          <w:rFonts w:ascii="Arial" w:hAnsi="Arial" w:cs="Arial"/>
          <w:color w:val="000000"/>
          <w:sz w:val="28"/>
          <w:szCs w:val="28"/>
        </w:rPr>
      </w:pPr>
      <w:r>
        <w:rPr>
          <w:rFonts w:ascii="Arial" w:hAnsi="Arial" w:cs="Arial"/>
          <w:color w:val="000000"/>
          <w:sz w:val="28"/>
          <w:szCs w:val="28"/>
        </w:rPr>
        <w:t>JEll asked group members if they had any questions for her.</w:t>
      </w:r>
    </w:p>
    <w:p w:rsidR="0060196C" w:rsidRDefault="0060196C" w:rsidP="004B0703">
      <w:pPr>
        <w:spacing w:after="0"/>
        <w:jc w:val="both"/>
        <w:rPr>
          <w:rFonts w:ascii="Arial" w:hAnsi="Arial" w:cs="Arial"/>
          <w:color w:val="000000"/>
          <w:sz w:val="28"/>
          <w:szCs w:val="28"/>
        </w:rPr>
      </w:pPr>
    </w:p>
    <w:p w:rsidR="0060196C" w:rsidRDefault="0060196C" w:rsidP="004B0703">
      <w:pPr>
        <w:spacing w:after="0"/>
        <w:jc w:val="both"/>
        <w:rPr>
          <w:rFonts w:ascii="Arial" w:hAnsi="Arial" w:cs="Arial"/>
          <w:color w:val="000000"/>
          <w:sz w:val="28"/>
          <w:szCs w:val="28"/>
        </w:rPr>
      </w:pPr>
      <w:r>
        <w:rPr>
          <w:rFonts w:ascii="Arial" w:hAnsi="Arial" w:cs="Arial"/>
          <w:color w:val="000000"/>
          <w:sz w:val="28"/>
          <w:szCs w:val="28"/>
        </w:rPr>
        <w:t xml:space="preserve">Question: BR asked about the CCG AGM for north and south.  JE responded to say yes they will be held virtually and that she will share the details with members.  </w:t>
      </w:r>
      <w:r w:rsidRPr="0060196C">
        <w:rPr>
          <w:rFonts w:ascii="Arial" w:hAnsi="Arial" w:cs="Arial"/>
          <w:color w:val="0070C0"/>
          <w:sz w:val="28"/>
          <w:szCs w:val="28"/>
        </w:rPr>
        <w:t xml:space="preserve">Action: </w:t>
      </w:r>
      <w:r w:rsidR="00CD7459" w:rsidRPr="0060196C">
        <w:rPr>
          <w:rFonts w:ascii="Arial" w:hAnsi="Arial" w:cs="Arial"/>
          <w:color w:val="0070C0"/>
          <w:sz w:val="28"/>
          <w:szCs w:val="28"/>
        </w:rPr>
        <w:t>JEll actioned</w:t>
      </w:r>
      <w:r w:rsidRPr="0060196C">
        <w:rPr>
          <w:rFonts w:ascii="Arial" w:hAnsi="Arial" w:cs="Arial"/>
          <w:color w:val="0070C0"/>
          <w:sz w:val="28"/>
          <w:szCs w:val="28"/>
        </w:rPr>
        <w:t xml:space="preserve"> this following the meeting. </w:t>
      </w:r>
    </w:p>
    <w:p w:rsidR="00104558" w:rsidRDefault="00104558" w:rsidP="004B0703">
      <w:pPr>
        <w:spacing w:after="0"/>
        <w:jc w:val="both"/>
        <w:rPr>
          <w:rFonts w:ascii="Arial" w:hAnsi="Arial" w:cs="Arial"/>
          <w:color w:val="000000"/>
          <w:sz w:val="28"/>
          <w:szCs w:val="28"/>
        </w:rPr>
      </w:pPr>
    </w:p>
    <w:p w:rsid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Updates from the Community Champions</w:t>
      </w:r>
    </w:p>
    <w:p w:rsidR="004B0703" w:rsidRDefault="004B0703" w:rsidP="004B0703">
      <w:pPr>
        <w:spacing w:after="0"/>
        <w:jc w:val="both"/>
        <w:rPr>
          <w:rFonts w:ascii="Arial" w:hAnsi="Arial" w:cs="Arial"/>
          <w:b/>
          <w:color w:val="000000"/>
          <w:sz w:val="28"/>
          <w:szCs w:val="28"/>
          <w:u w:val="single"/>
        </w:rPr>
      </w:pPr>
    </w:p>
    <w:p w:rsidR="004B0703" w:rsidRDefault="004B0703" w:rsidP="004B0703">
      <w:pPr>
        <w:spacing w:after="0"/>
        <w:jc w:val="both"/>
        <w:rPr>
          <w:rFonts w:ascii="Arial" w:hAnsi="Arial" w:cs="Arial"/>
          <w:color w:val="000000"/>
          <w:sz w:val="28"/>
          <w:szCs w:val="28"/>
        </w:rPr>
      </w:pPr>
      <w:r>
        <w:rPr>
          <w:rFonts w:ascii="Arial" w:hAnsi="Arial" w:cs="Arial"/>
          <w:color w:val="000000"/>
          <w:sz w:val="28"/>
          <w:szCs w:val="28"/>
        </w:rPr>
        <w:t>BR asked for each member to provide an update on the work they / their organisation had been involved in during COVID-19:</w:t>
      </w:r>
    </w:p>
    <w:p w:rsidR="00334AB9" w:rsidRDefault="00334AB9" w:rsidP="004B0703">
      <w:pPr>
        <w:spacing w:after="0"/>
        <w:jc w:val="both"/>
        <w:rPr>
          <w:rFonts w:ascii="Arial" w:hAnsi="Arial" w:cs="Arial"/>
          <w:color w:val="000000"/>
          <w:sz w:val="28"/>
          <w:szCs w:val="28"/>
        </w:rPr>
      </w:pPr>
    </w:p>
    <w:p w:rsidR="00104558" w:rsidRDefault="00104558" w:rsidP="004B0703">
      <w:pPr>
        <w:spacing w:after="0"/>
        <w:jc w:val="both"/>
        <w:rPr>
          <w:rFonts w:ascii="Arial" w:hAnsi="Arial" w:cs="Arial"/>
          <w:color w:val="000000"/>
          <w:sz w:val="28"/>
          <w:szCs w:val="28"/>
        </w:rPr>
      </w:pPr>
      <w:r w:rsidRPr="00104558">
        <w:rPr>
          <w:rFonts w:ascii="Arial" w:hAnsi="Arial" w:cs="Arial"/>
          <w:b/>
          <w:color w:val="000000"/>
          <w:sz w:val="28"/>
          <w:szCs w:val="28"/>
        </w:rPr>
        <w:t>Bootle YMCA</w:t>
      </w:r>
      <w:r>
        <w:rPr>
          <w:rFonts w:ascii="Arial" w:hAnsi="Arial" w:cs="Arial"/>
          <w:color w:val="000000"/>
          <w:sz w:val="28"/>
          <w:szCs w:val="28"/>
        </w:rPr>
        <w:t xml:space="preserve"> – BR reported that the centre had remained closed for safety</w:t>
      </w:r>
      <w:r w:rsidR="00CD7459">
        <w:rPr>
          <w:rFonts w:ascii="Arial" w:hAnsi="Arial" w:cs="Arial"/>
          <w:color w:val="000000"/>
          <w:sz w:val="28"/>
          <w:szCs w:val="28"/>
        </w:rPr>
        <w:t>.</w:t>
      </w:r>
    </w:p>
    <w:p w:rsidR="00CD7459" w:rsidRDefault="00CD7459" w:rsidP="004B0703">
      <w:pPr>
        <w:spacing w:after="0"/>
        <w:jc w:val="both"/>
        <w:rPr>
          <w:rFonts w:ascii="Arial" w:hAnsi="Arial" w:cs="Arial"/>
          <w:color w:val="000000"/>
          <w:sz w:val="28"/>
          <w:szCs w:val="28"/>
        </w:rPr>
      </w:pPr>
    </w:p>
    <w:p w:rsidR="00FA52F0" w:rsidRDefault="00334AB9" w:rsidP="004B0703">
      <w:pPr>
        <w:spacing w:after="0"/>
        <w:jc w:val="both"/>
        <w:rPr>
          <w:rFonts w:ascii="Arial" w:hAnsi="Arial" w:cs="Arial"/>
          <w:sz w:val="28"/>
          <w:szCs w:val="28"/>
        </w:rPr>
      </w:pPr>
      <w:r w:rsidRPr="00604F57">
        <w:rPr>
          <w:rFonts w:ascii="Arial" w:hAnsi="Arial" w:cs="Arial"/>
          <w:b/>
          <w:sz w:val="28"/>
          <w:szCs w:val="28"/>
        </w:rPr>
        <w:t>Age Concern</w:t>
      </w:r>
      <w:r w:rsidR="008451A7">
        <w:rPr>
          <w:rFonts w:ascii="Arial" w:hAnsi="Arial" w:cs="Arial"/>
          <w:b/>
          <w:sz w:val="28"/>
          <w:szCs w:val="28"/>
        </w:rPr>
        <w:t xml:space="preserve"> Crosby</w:t>
      </w:r>
      <w:r w:rsidR="00FA52F0">
        <w:rPr>
          <w:rFonts w:ascii="Arial" w:hAnsi="Arial" w:cs="Arial"/>
          <w:sz w:val="28"/>
          <w:szCs w:val="28"/>
        </w:rPr>
        <w:t xml:space="preserve"> –</w:t>
      </w:r>
      <w:r w:rsidR="00CD7459">
        <w:rPr>
          <w:rFonts w:ascii="Arial" w:hAnsi="Arial" w:cs="Arial"/>
          <w:sz w:val="28"/>
          <w:szCs w:val="28"/>
        </w:rPr>
        <w:t xml:space="preserve"> CD reported that they remained closed but were still in regular phone contact with their members.   A local care agency is donating sandwiches to 4 of their clients.  CD reported that so many people are lonely and experiencing mobility issues due to Covid.</w:t>
      </w:r>
    </w:p>
    <w:p w:rsidR="00EE4784" w:rsidRDefault="00EE4784" w:rsidP="00EE4784">
      <w:pPr>
        <w:spacing w:after="0"/>
        <w:jc w:val="both"/>
        <w:rPr>
          <w:rFonts w:ascii="Arial" w:hAnsi="Arial" w:cs="Arial"/>
          <w:sz w:val="28"/>
          <w:szCs w:val="28"/>
        </w:rPr>
      </w:pPr>
    </w:p>
    <w:p w:rsidR="00334AB9" w:rsidRDefault="006E1A54" w:rsidP="004B0703">
      <w:pPr>
        <w:spacing w:after="0"/>
        <w:jc w:val="both"/>
        <w:rPr>
          <w:rFonts w:ascii="Arial" w:hAnsi="Arial" w:cs="Arial"/>
          <w:sz w:val="28"/>
          <w:szCs w:val="28"/>
        </w:rPr>
      </w:pPr>
      <w:r>
        <w:rPr>
          <w:rFonts w:ascii="Arial" w:hAnsi="Arial" w:cs="Arial"/>
          <w:b/>
          <w:sz w:val="28"/>
          <w:szCs w:val="28"/>
        </w:rPr>
        <w:t>Kindfu</w:t>
      </w:r>
      <w:r w:rsidR="00CD7459">
        <w:rPr>
          <w:rFonts w:ascii="Arial" w:hAnsi="Arial" w:cs="Arial"/>
          <w:b/>
          <w:sz w:val="28"/>
          <w:szCs w:val="28"/>
        </w:rPr>
        <w:t xml:space="preserve">lness Coffee Club – </w:t>
      </w:r>
      <w:r w:rsidR="00CD7459">
        <w:rPr>
          <w:rFonts w:ascii="Arial" w:hAnsi="Arial" w:cs="Arial"/>
          <w:sz w:val="28"/>
          <w:szCs w:val="28"/>
        </w:rPr>
        <w:t xml:space="preserve">ML reported that many people are suffering with their mental health.  They are now currently doing some face-to-face as some people are desperate.  The drop-in service has now been extended due to funding received from Living Well Sefton.  People are anxious and we are currently trying to train older people to use zoom.  Some of our team members are in quarantine at the moment due to a positive Covid test. </w:t>
      </w:r>
    </w:p>
    <w:p w:rsidR="00CD7459" w:rsidRDefault="00CD7459" w:rsidP="004B0703">
      <w:pPr>
        <w:spacing w:after="0"/>
        <w:jc w:val="both"/>
        <w:rPr>
          <w:rFonts w:ascii="Arial" w:hAnsi="Arial" w:cs="Arial"/>
          <w:sz w:val="28"/>
          <w:szCs w:val="28"/>
        </w:rPr>
      </w:pPr>
    </w:p>
    <w:p w:rsidR="00CD7459" w:rsidRPr="00CD7459" w:rsidRDefault="00CD7459" w:rsidP="004B0703">
      <w:pPr>
        <w:spacing w:after="0"/>
        <w:jc w:val="both"/>
        <w:rPr>
          <w:rFonts w:ascii="Arial" w:hAnsi="Arial" w:cs="Arial"/>
          <w:sz w:val="28"/>
          <w:szCs w:val="28"/>
        </w:rPr>
      </w:pPr>
      <w:r>
        <w:rPr>
          <w:rFonts w:ascii="Arial" w:hAnsi="Arial" w:cs="Arial"/>
          <w:b/>
          <w:sz w:val="28"/>
          <w:szCs w:val="28"/>
        </w:rPr>
        <w:t xml:space="preserve">People First Merseyside - </w:t>
      </w:r>
      <w:r>
        <w:rPr>
          <w:rFonts w:ascii="Arial" w:hAnsi="Arial" w:cs="Arial"/>
          <w:sz w:val="28"/>
          <w:szCs w:val="28"/>
        </w:rPr>
        <w:t xml:space="preserve"> JE reported that members and staff had adapted well. Lots of meetings are taking place via zoom.  LC stated that she liked it that JE phoned her daily.   </w:t>
      </w:r>
      <w:r w:rsidR="003D78ED">
        <w:rPr>
          <w:rFonts w:ascii="Arial" w:hAnsi="Arial" w:cs="Arial"/>
          <w:sz w:val="28"/>
          <w:szCs w:val="28"/>
        </w:rPr>
        <w:t xml:space="preserve">LC informed members of </w:t>
      </w:r>
      <w:r w:rsidR="006E1A54">
        <w:rPr>
          <w:rFonts w:ascii="Arial" w:hAnsi="Arial" w:cs="Arial"/>
          <w:sz w:val="28"/>
          <w:szCs w:val="28"/>
        </w:rPr>
        <w:t>two new</w:t>
      </w:r>
      <w:r w:rsidR="003D78ED">
        <w:rPr>
          <w:rFonts w:ascii="Arial" w:hAnsi="Arial" w:cs="Arial"/>
          <w:sz w:val="28"/>
          <w:szCs w:val="28"/>
        </w:rPr>
        <w:t xml:space="preserve"> members of staff at People First Merseyside and said she would like them to come along to a champion meeting</w:t>
      </w:r>
      <w:r w:rsidR="006E1A54">
        <w:rPr>
          <w:rFonts w:ascii="Arial" w:hAnsi="Arial" w:cs="Arial"/>
          <w:sz w:val="28"/>
          <w:szCs w:val="28"/>
        </w:rPr>
        <w:t xml:space="preserve"> in the future</w:t>
      </w:r>
      <w:r w:rsidR="003D78ED">
        <w:rPr>
          <w:rFonts w:ascii="Arial" w:hAnsi="Arial" w:cs="Arial"/>
          <w:sz w:val="28"/>
          <w:szCs w:val="28"/>
        </w:rPr>
        <w:t xml:space="preserve">.  JE confirmed that a new Advocacy Liaison Officer had been employed to work with members with autism on a one-to-one basis.   </w:t>
      </w:r>
      <w:r>
        <w:rPr>
          <w:rFonts w:ascii="Arial" w:hAnsi="Arial" w:cs="Arial"/>
          <w:sz w:val="28"/>
          <w:szCs w:val="28"/>
        </w:rPr>
        <w:t xml:space="preserve">LC asked for the Champion meetings to be of a morning as members were busy in the afternoon.  </w:t>
      </w:r>
      <w:r w:rsidRPr="00CD7459">
        <w:rPr>
          <w:rFonts w:ascii="Arial" w:hAnsi="Arial" w:cs="Arial"/>
          <w:color w:val="0070C0"/>
          <w:sz w:val="28"/>
          <w:szCs w:val="28"/>
        </w:rPr>
        <w:t xml:space="preserve">Action: WA will email out to all members asking for their preferences for the New Year. </w:t>
      </w:r>
    </w:p>
    <w:p w:rsidR="00E07C05" w:rsidRDefault="00E07C05" w:rsidP="004B0703">
      <w:pPr>
        <w:spacing w:after="0"/>
        <w:jc w:val="both"/>
        <w:rPr>
          <w:rFonts w:ascii="Arial" w:hAnsi="Arial" w:cs="Arial"/>
          <w:color w:val="FF0000"/>
          <w:sz w:val="28"/>
          <w:szCs w:val="28"/>
        </w:rPr>
      </w:pPr>
    </w:p>
    <w:p w:rsidR="00994EDB" w:rsidRDefault="00CD7459" w:rsidP="004B0703">
      <w:pPr>
        <w:spacing w:after="0"/>
        <w:jc w:val="both"/>
        <w:rPr>
          <w:rFonts w:ascii="Arial" w:hAnsi="Arial" w:cs="Arial"/>
          <w:sz w:val="28"/>
          <w:szCs w:val="28"/>
        </w:rPr>
      </w:pPr>
      <w:r>
        <w:rPr>
          <w:rFonts w:ascii="Arial" w:hAnsi="Arial" w:cs="Arial"/>
          <w:b/>
          <w:sz w:val="28"/>
          <w:szCs w:val="28"/>
        </w:rPr>
        <w:t xml:space="preserve">Netherton Locality Rep – </w:t>
      </w:r>
      <w:r>
        <w:rPr>
          <w:rFonts w:ascii="Arial" w:hAnsi="Arial" w:cs="Arial"/>
          <w:sz w:val="28"/>
          <w:szCs w:val="28"/>
        </w:rPr>
        <w:t xml:space="preserve">CB introduced herself to members.  CB said she found today’s meeting very interesting.  After a meeting with the network Chair BR, CB reported that she is now on the Netherton Community Facebook page and has made contact with </w:t>
      </w:r>
      <w:r w:rsidR="008613CD">
        <w:rPr>
          <w:rFonts w:ascii="Arial" w:hAnsi="Arial" w:cs="Arial"/>
          <w:sz w:val="28"/>
          <w:szCs w:val="28"/>
        </w:rPr>
        <w:t xml:space="preserve">a </w:t>
      </w:r>
      <w:r>
        <w:rPr>
          <w:rFonts w:ascii="Arial" w:hAnsi="Arial" w:cs="Arial"/>
          <w:sz w:val="28"/>
          <w:szCs w:val="28"/>
        </w:rPr>
        <w:t>representative shared by BR.</w:t>
      </w:r>
    </w:p>
    <w:p w:rsidR="00CD7459" w:rsidRDefault="00CD7459" w:rsidP="004B0703">
      <w:pPr>
        <w:spacing w:after="0"/>
        <w:jc w:val="both"/>
        <w:rPr>
          <w:rFonts w:ascii="Arial" w:hAnsi="Arial" w:cs="Arial"/>
          <w:sz w:val="28"/>
          <w:szCs w:val="28"/>
        </w:rPr>
      </w:pPr>
    </w:p>
    <w:p w:rsidR="00CD7459" w:rsidRDefault="00CD7459" w:rsidP="004B0703">
      <w:pPr>
        <w:spacing w:after="0"/>
        <w:jc w:val="both"/>
        <w:rPr>
          <w:rFonts w:ascii="Arial" w:hAnsi="Arial" w:cs="Arial"/>
          <w:sz w:val="28"/>
          <w:szCs w:val="28"/>
        </w:rPr>
      </w:pPr>
      <w:r w:rsidRPr="00CD7459">
        <w:rPr>
          <w:rFonts w:ascii="Arial" w:hAnsi="Arial" w:cs="Arial"/>
          <w:b/>
          <w:sz w:val="28"/>
          <w:szCs w:val="28"/>
        </w:rPr>
        <w:t>Healthwatch Sefton Engagement Officer</w:t>
      </w:r>
      <w:r>
        <w:rPr>
          <w:rFonts w:ascii="Arial" w:hAnsi="Arial" w:cs="Arial"/>
          <w:sz w:val="28"/>
          <w:szCs w:val="28"/>
        </w:rPr>
        <w:t xml:space="preserve"> – MP reported that the next Southport &amp; Formby Community Champion network was being held on Thursday 5</w:t>
      </w:r>
      <w:r w:rsidRPr="00CD7459">
        <w:rPr>
          <w:rFonts w:ascii="Arial" w:hAnsi="Arial" w:cs="Arial"/>
          <w:sz w:val="28"/>
          <w:szCs w:val="28"/>
          <w:vertAlign w:val="superscript"/>
        </w:rPr>
        <w:t>th</w:t>
      </w:r>
      <w:r>
        <w:rPr>
          <w:rFonts w:ascii="Arial" w:hAnsi="Arial" w:cs="Arial"/>
          <w:sz w:val="28"/>
          <w:szCs w:val="28"/>
        </w:rPr>
        <w:t xml:space="preserve"> November.  Guest speakers will update on Community Services and there will also be an update from the CCG. </w:t>
      </w:r>
    </w:p>
    <w:p w:rsidR="00B50DB3" w:rsidRDefault="00B50DB3" w:rsidP="004B0703">
      <w:pPr>
        <w:spacing w:after="0"/>
        <w:jc w:val="both"/>
        <w:rPr>
          <w:rFonts w:ascii="Arial" w:hAnsi="Arial" w:cs="Arial"/>
          <w:sz w:val="28"/>
          <w:szCs w:val="28"/>
        </w:rPr>
      </w:pPr>
    </w:p>
    <w:p w:rsidR="00B50DB3" w:rsidRDefault="00B50DB3" w:rsidP="004B0703">
      <w:pPr>
        <w:spacing w:after="0"/>
        <w:jc w:val="both"/>
        <w:rPr>
          <w:rFonts w:ascii="Arial" w:hAnsi="Arial" w:cs="Arial"/>
          <w:sz w:val="28"/>
          <w:szCs w:val="28"/>
        </w:rPr>
      </w:pPr>
      <w:r w:rsidRPr="00B50DB3">
        <w:rPr>
          <w:rFonts w:ascii="Arial" w:hAnsi="Arial" w:cs="Arial"/>
          <w:b/>
          <w:sz w:val="28"/>
          <w:szCs w:val="28"/>
        </w:rPr>
        <w:t>Age Concern Liverpool &amp; Sefton</w:t>
      </w:r>
      <w:r>
        <w:rPr>
          <w:rFonts w:ascii="Arial" w:hAnsi="Arial" w:cs="Arial"/>
          <w:sz w:val="28"/>
          <w:szCs w:val="28"/>
        </w:rPr>
        <w:t xml:space="preserve"> </w:t>
      </w:r>
      <w:r w:rsidR="00D74166">
        <w:rPr>
          <w:rFonts w:ascii="Arial" w:hAnsi="Arial" w:cs="Arial"/>
          <w:sz w:val="28"/>
          <w:szCs w:val="28"/>
        </w:rPr>
        <w:t>–</w:t>
      </w:r>
      <w:r>
        <w:rPr>
          <w:rFonts w:ascii="Arial" w:hAnsi="Arial" w:cs="Arial"/>
          <w:sz w:val="28"/>
          <w:szCs w:val="28"/>
        </w:rPr>
        <w:t xml:space="preserve"> </w:t>
      </w:r>
      <w:r w:rsidR="00D74166">
        <w:rPr>
          <w:rFonts w:ascii="Arial" w:hAnsi="Arial" w:cs="Arial"/>
          <w:sz w:val="28"/>
          <w:szCs w:val="28"/>
        </w:rPr>
        <w:t xml:space="preserve">PD reported on the befriending service.  Visits to people in their homes ended due to Covid.  Visits were slowly being re-introduced but due to new Covid measures this then ceased again.  Currently all calls are via the phone.  PD reported that they had now been able to recruit new volunteers which has been a real help.  </w:t>
      </w:r>
      <w:r w:rsidR="007323C8">
        <w:rPr>
          <w:rFonts w:ascii="Arial" w:hAnsi="Arial" w:cs="Arial"/>
          <w:sz w:val="28"/>
          <w:szCs w:val="28"/>
        </w:rPr>
        <w:t xml:space="preserve"> PD commented that he thought the champion meetings were really good to hear what all the other services are currently offering. </w:t>
      </w:r>
    </w:p>
    <w:p w:rsidR="007323C8" w:rsidRDefault="007323C8" w:rsidP="004B0703">
      <w:pPr>
        <w:spacing w:after="0"/>
        <w:jc w:val="both"/>
        <w:rPr>
          <w:rFonts w:ascii="Arial" w:hAnsi="Arial" w:cs="Arial"/>
          <w:sz w:val="28"/>
          <w:szCs w:val="28"/>
        </w:rPr>
      </w:pPr>
    </w:p>
    <w:p w:rsidR="007323C8" w:rsidRDefault="007323C8" w:rsidP="004B0703">
      <w:pPr>
        <w:spacing w:after="0"/>
        <w:jc w:val="both"/>
        <w:rPr>
          <w:rFonts w:ascii="Arial" w:hAnsi="Arial" w:cs="Arial"/>
          <w:sz w:val="28"/>
          <w:szCs w:val="28"/>
        </w:rPr>
      </w:pPr>
      <w:r w:rsidRPr="007323C8">
        <w:rPr>
          <w:rFonts w:ascii="Arial" w:hAnsi="Arial" w:cs="Arial"/>
          <w:b/>
          <w:sz w:val="28"/>
          <w:szCs w:val="28"/>
        </w:rPr>
        <w:t>Maghull Locality Rep</w:t>
      </w:r>
      <w:r>
        <w:rPr>
          <w:rFonts w:ascii="Arial" w:hAnsi="Arial" w:cs="Arial"/>
          <w:b/>
          <w:sz w:val="28"/>
          <w:szCs w:val="28"/>
        </w:rPr>
        <w:t xml:space="preserve"> </w:t>
      </w:r>
      <w:r w:rsidR="00CA6B48">
        <w:rPr>
          <w:rFonts w:ascii="Arial" w:hAnsi="Arial" w:cs="Arial"/>
          <w:b/>
          <w:sz w:val="28"/>
          <w:szCs w:val="28"/>
        </w:rPr>
        <w:t>–</w:t>
      </w:r>
      <w:r>
        <w:rPr>
          <w:rFonts w:ascii="Arial" w:hAnsi="Arial" w:cs="Arial"/>
          <w:b/>
          <w:sz w:val="28"/>
          <w:szCs w:val="28"/>
        </w:rPr>
        <w:t xml:space="preserve"> </w:t>
      </w:r>
      <w:r w:rsidR="00CA6B48">
        <w:rPr>
          <w:rFonts w:ascii="Arial" w:hAnsi="Arial" w:cs="Arial"/>
          <w:sz w:val="28"/>
          <w:szCs w:val="28"/>
        </w:rPr>
        <w:t>MB</w:t>
      </w:r>
      <w:r w:rsidR="008613CD">
        <w:rPr>
          <w:rFonts w:ascii="Arial" w:hAnsi="Arial" w:cs="Arial"/>
          <w:sz w:val="28"/>
          <w:szCs w:val="28"/>
        </w:rPr>
        <w:t xml:space="preserve"> reported that there was still </w:t>
      </w:r>
      <w:r w:rsidR="00CA6B48">
        <w:rPr>
          <w:rFonts w:ascii="Arial" w:hAnsi="Arial" w:cs="Arial"/>
          <w:sz w:val="28"/>
          <w:szCs w:val="28"/>
        </w:rPr>
        <w:t xml:space="preserve"> local issue</w:t>
      </w:r>
      <w:r w:rsidR="008613CD">
        <w:rPr>
          <w:rFonts w:ascii="Arial" w:hAnsi="Arial" w:cs="Arial"/>
          <w:sz w:val="28"/>
          <w:szCs w:val="28"/>
        </w:rPr>
        <w:t>s</w:t>
      </w:r>
      <w:r w:rsidR="00CA6B48">
        <w:rPr>
          <w:rFonts w:ascii="Arial" w:hAnsi="Arial" w:cs="Arial"/>
          <w:sz w:val="28"/>
          <w:szCs w:val="28"/>
        </w:rPr>
        <w:t xml:space="preserve"> with services re: communication.  MB stated he very concerned about misunderstanding with </w:t>
      </w:r>
      <w:r w:rsidR="008613CD">
        <w:rPr>
          <w:rFonts w:ascii="Arial" w:hAnsi="Arial" w:cs="Arial"/>
          <w:sz w:val="28"/>
          <w:szCs w:val="28"/>
        </w:rPr>
        <w:t>a local GP service</w:t>
      </w:r>
      <w:r w:rsidR="00CA6B48">
        <w:rPr>
          <w:rFonts w:ascii="Arial" w:hAnsi="Arial" w:cs="Arial"/>
          <w:sz w:val="28"/>
          <w:szCs w:val="28"/>
        </w:rPr>
        <w:t xml:space="preserve">.  </w:t>
      </w:r>
    </w:p>
    <w:p w:rsidR="00CA6B48" w:rsidRDefault="00CA6B48" w:rsidP="004B0703">
      <w:pPr>
        <w:spacing w:after="0"/>
        <w:jc w:val="both"/>
        <w:rPr>
          <w:rFonts w:ascii="Arial" w:hAnsi="Arial" w:cs="Arial"/>
          <w:sz w:val="28"/>
          <w:szCs w:val="28"/>
        </w:rPr>
      </w:pPr>
    </w:p>
    <w:p w:rsidR="00CA6B48" w:rsidRDefault="00CA6B48" w:rsidP="004B0703">
      <w:pPr>
        <w:spacing w:after="0"/>
        <w:jc w:val="both"/>
        <w:rPr>
          <w:rFonts w:ascii="Arial" w:hAnsi="Arial" w:cs="Arial"/>
          <w:sz w:val="28"/>
          <w:szCs w:val="28"/>
        </w:rPr>
      </w:pPr>
      <w:r w:rsidRPr="00CA6B48">
        <w:rPr>
          <w:rFonts w:ascii="Arial" w:hAnsi="Arial" w:cs="Arial"/>
          <w:b/>
          <w:sz w:val="28"/>
          <w:szCs w:val="28"/>
        </w:rPr>
        <w:t>Reach Mens Centre</w:t>
      </w:r>
      <w:r>
        <w:rPr>
          <w:rFonts w:ascii="Arial" w:hAnsi="Arial" w:cs="Arial"/>
          <w:sz w:val="28"/>
          <w:szCs w:val="28"/>
        </w:rPr>
        <w:t xml:space="preserve"> </w:t>
      </w:r>
      <w:r w:rsidR="001E3110">
        <w:rPr>
          <w:rFonts w:ascii="Arial" w:hAnsi="Arial" w:cs="Arial"/>
          <w:sz w:val="28"/>
          <w:szCs w:val="28"/>
        </w:rPr>
        <w:t>–</w:t>
      </w:r>
      <w:r>
        <w:rPr>
          <w:rFonts w:ascii="Arial" w:hAnsi="Arial" w:cs="Arial"/>
          <w:sz w:val="28"/>
          <w:szCs w:val="28"/>
        </w:rPr>
        <w:t xml:space="preserve"> </w:t>
      </w:r>
      <w:r w:rsidR="001E3110">
        <w:rPr>
          <w:rFonts w:ascii="Arial" w:hAnsi="Arial" w:cs="Arial"/>
          <w:sz w:val="28"/>
          <w:szCs w:val="28"/>
        </w:rPr>
        <w:t xml:space="preserve">SB reported that they were very busy and that currently counselling was carried out via the phone.  New counsellors had been employed to cope with the huge demand. </w:t>
      </w:r>
    </w:p>
    <w:p w:rsidR="001E3110" w:rsidRDefault="001E3110" w:rsidP="004B0703">
      <w:pPr>
        <w:spacing w:after="0"/>
        <w:jc w:val="both"/>
        <w:rPr>
          <w:rFonts w:ascii="Arial" w:hAnsi="Arial" w:cs="Arial"/>
          <w:sz w:val="28"/>
          <w:szCs w:val="28"/>
        </w:rPr>
      </w:pPr>
    </w:p>
    <w:p w:rsidR="001E3110" w:rsidRDefault="001E3110" w:rsidP="004B0703">
      <w:pPr>
        <w:spacing w:after="0"/>
        <w:jc w:val="both"/>
        <w:rPr>
          <w:rFonts w:ascii="Arial" w:hAnsi="Arial" w:cs="Arial"/>
          <w:sz w:val="28"/>
          <w:szCs w:val="28"/>
        </w:rPr>
      </w:pPr>
      <w:r w:rsidRPr="001E3110">
        <w:rPr>
          <w:rFonts w:ascii="Arial" w:hAnsi="Arial" w:cs="Arial"/>
          <w:b/>
          <w:sz w:val="28"/>
          <w:szCs w:val="28"/>
        </w:rPr>
        <w:t>Bootle Locality Rep</w:t>
      </w:r>
      <w:r>
        <w:rPr>
          <w:rFonts w:ascii="Arial" w:hAnsi="Arial" w:cs="Arial"/>
          <w:sz w:val="28"/>
          <w:szCs w:val="28"/>
        </w:rPr>
        <w:t xml:space="preserve"> -  JM stated the only issue she had to raise was concerning a local resident that she had been in contact with WA over.  WA asked JM to contact her following the meeting. </w:t>
      </w:r>
    </w:p>
    <w:p w:rsidR="001E3110" w:rsidRDefault="001E3110" w:rsidP="004B0703">
      <w:pPr>
        <w:spacing w:after="0"/>
        <w:jc w:val="both"/>
        <w:rPr>
          <w:rFonts w:ascii="Arial" w:hAnsi="Arial" w:cs="Arial"/>
          <w:sz w:val="28"/>
          <w:szCs w:val="28"/>
        </w:rPr>
      </w:pPr>
    </w:p>
    <w:p w:rsidR="001E3110" w:rsidRDefault="001E3110" w:rsidP="004B0703">
      <w:pPr>
        <w:spacing w:after="0"/>
        <w:jc w:val="both"/>
        <w:rPr>
          <w:rFonts w:ascii="Arial" w:hAnsi="Arial" w:cs="Arial"/>
          <w:sz w:val="28"/>
          <w:szCs w:val="28"/>
        </w:rPr>
      </w:pPr>
      <w:r w:rsidRPr="001E3110">
        <w:rPr>
          <w:rFonts w:ascii="Arial" w:hAnsi="Arial" w:cs="Arial"/>
          <w:b/>
          <w:sz w:val="28"/>
          <w:szCs w:val="28"/>
        </w:rPr>
        <w:t>Swan Womens Centre</w:t>
      </w:r>
      <w:r>
        <w:rPr>
          <w:rFonts w:ascii="Arial" w:hAnsi="Arial" w:cs="Arial"/>
          <w:sz w:val="28"/>
          <w:szCs w:val="28"/>
        </w:rPr>
        <w:t xml:space="preserve"> </w:t>
      </w:r>
      <w:r w:rsidR="00ED38AC">
        <w:rPr>
          <w:rFonts w:ascii="Arial" w:hAnsi="Arial" w:cs="Arial"/>
          <w:sz w:val="28"/>
          <w:szCs w:val="28"/>
        </w:rPr>
        <w:t>–</w:t>
      </w:r>
      <w:r>
        <w:rPr>
          <w:rFonts w:ascii="Arial" w:hAnsi="Arial" w:cs="Arial"/>
          <w:sz w:val="28"/>
          <w:szCs w:val="28"/>
        </w:rPr>
        <w:t xml:space="preserve"> </w:t>
      </w:r>
      <w:r w:rsidR="00ED38AC">
        <w:rPr>
          <w:rFonts w:ascii="Arial" w:hAnsi="Arial" w:cs="Arial"/>
          <w:sz w:val="28"/>
          <w:szCs w:val="28"/>
        </w:rPr>
        <w:t>JMc reported that they were running face-to-face counselling. They had 22 counsellors working face-to-face and 7 – 8 counsellors who were working over the phone.  They are currently holding group sessions of up to 6 people</w:t>
      </w:r>
      <w:r w:rsidR="00BF3ADC">
        <w:rPr>
          <w:rFonts w:ascii="Arial" w:hAnsi="Arial" w:cs="Arial"/>
          <w:sz w:val="28"/>
          <w:szCs w:val="28"/>
        </w:rPr>
        <w:t xml:space="preserve"> as this is allowed under Covid rules if you are providing a service to people.  JMc reported that they had been keeping to the guidance and had no reported transmissions. </w:t>
      </w:r>
    </w:p>
    <w:p w:rsidR="00BF3ADC" w:rsidRDefault="00BF3ADC" w:rsidP="004B0703">
      <w:pPr>
        <w:spacing w:after="0"/>
        <w:jc w:val="both"/>
        <w:rPr>
          <w:rFonts w:ascii="Arial" w:hAnsi="Arial" w:cs="Arial"/>
          <w:sz w:val="28"/>
          <w:szCs w:val="28"/>
        </w:rPr>
      </w:pPr>
    </w:p>
    <w:p w:rsidR="005D02D2" w:rsidRDefault="00BF3ADC" w:rsidP="005A658B">
      <w:pPr>
        <w:spacing w:after="0"/>
        <w:jc w:val="both"/>
        <w:rPr>
          <w:rFonts w:ascii="Arial" w:hAnsi="Arial" w:cs="Arial"/>
          <w:sz w:val="28"/>
          <w:szCs w:val="28"/>
        </w:rPr>
      </w:pPr>
      <w:r w:rsidRPr="00BF3ADC">
        <w:rPr>
          <w:rFonts w:ascii="Arial" w:hAnsi="Arial" w:cs="Arial"/>
          <w:b/>
          <w:sz w:val="28"/>
          <w:szCs w:val="28"/>
        </w:rPr>
        <w:t xml:space="preserve">Healthwatch Manager </w:t>
      </w:r>
      <w:r w:rsidR="001A43E2">
        <w:rPr>
          <w:rFonts w:ascii="Arial" w:hAnsi="Arial" w:cs="Arial"/>
          <w:sz w:val="28"/>
          <w:szCs w:val="28"/>
        </w:rPr>
        <w:t>–</w:t>
      </w:r>
      <w:r>
        <w:rPr>
          <w:rFonts w:ascii="Arial" w:hAnsi="Arial" w:cs="Arial"/>
          <w:sz w:val="28"/>
          <w:szCs w:val="28"/>
        </w:rPr>
        <w:t xml:space="preserve"> </w:t>
      </w:r>
      <w:r w:rsidR="001A43E2">
        <w:rPr>
          <w:rFonts w:ascii="Arial" w:hAnsi="Arial" w:cs="Arial"/>
          <w:sz w:val="28"/>
          <w:szCs w:val="28"/>
        </w:rPr>
        <w:t>DB reported that a new Chair had been recruited, Bill Bruce.  Bill will start in his role at the beginning of Nove</w:t>
      </w:r>
      <w:r w:rsidR="00C62534">
        <w:rPr>
          <w:rFonts w:ascii="Arial" w:hAnsi="Arial" w:cs="Arial"/>
          <w:sz w:val="28"/>
          <w:szCs w:val="28"/>
        </w:rPr>
        <w:t xml:space="preserve">mber.  Bill will attend a </w:t>
      </w:r>
      <w:r w:rsidR="001A43E2">
        <w:rPr>
          <w:rFonts w:ascii="Arial" w:hAnsi="Arial" w:cs="Arial"/>
          <w:sz w:val="28"/>
          <w:szCs w:val="28"/>
        </w:rPr>
        <w:t xml:space="preserve"> champion meeting in the near future. </w:t>
      </w:r>
    </w:p>
    <w:p w:rsidR="005D02D2" w:rsidRPr="005D02D2" w:rsidRDefault="005D02D2" w:rsidP="005A658B">
      <w:pPr>
        <w:spacing w:after="0"/>
        <w:jc w:val="both"/>
        <w:rPr>
          <w:rFonts w:ascii="Arial" w:hAnsi="Arial" w:cs="Arial"/>
          <w:sz w:val="28"/>
          <w:szCs w:val="28"/>
        </w:rPr>
      </w:pPr>
    </w:p>
    <w:p w:rsidR="00180B47" w:rsidRDefault="00180B47" w:rsidP="00180B47">
      <w:pPr>
        <w:pStyle w:val="ListParagraph"/>
        <w:numPr>
          <w:ilvl w:val="0"/>
          <w:numId w:val="2"/>
        </w:numPr>
        <w:spacing w:after="0"/>
        <w:jc w:val="both"/>
        <w:rPr>
          <w:rFonts w:ascii="Arial" w:hAnsi="Arial" w:cs="Arial"/>
          <w:b/>
          <w:sz w:val="28"/>
          <w:szCs w:val="28"/>
          <w:u w:val="single"/>
        </w:rPr>
      </w:pPr>
      <w:r w:rsidRPr="00180B47">
        <w:rPr>
          <w:rFonts w:ascii="Arial" w:hAnsi="Arial" w:cs="Arial"/>
          <w:b/>
          <w:sz w:val="28"/>
          <w:szCs w:val="28"/>
          <w:u w:val="single"/>
        </w:rPr>
        <w:t>Healthwatch Sefton updates</w:t>
      </w:r>
    </w:p>
    <w:p w:rsidR="005A658B" w:rsidRPr="005A658B" w:rsidRDefault="00646920" w:rsidP="00646920">
      <w:pPr>
        <w:tabs>
          <w:tab w:val="left" w:pos="4260"/>
        </w:tabs>
        <w:spacing w:after="0"/>
        <w:jc w:val="both"/>
        <w:rPr>
          <w:rFonts w:ascii="Arial" w:hAnsi="Arial" w:cs="Arial"/>
          <w:sz w:val="28"/>
          <w:szCs w:val="28"/>
        </w:rPr>
      </w:pPr>
      <w:r>
        <w:rPr>
          <w:rFonts w:ascii="Arial" w:hAnsi="Arial" w:cs="Arial"/>
          <w:sz w:val="28"/>
          <w:szCs w:val="28"/>
        </w:rPr>
        <w:tab/>
      </w:r>
    </w:p>
    <w:p w:rsidR="00D37D4E" w:rsidRPr="00D37D4E" w:rsidRDefault="00D37D4E" w:rsidP="00D37D4E">
      <w:pPr>
        <w:pStyle w:val="ListParagraph"/>
        <w:numPr>
          <w:ilvl w:val="0"/>
          <w:numId w:val="17"/>
        </w:numPr>
        <w:rPr>
          <w:rFonts w:ascii="Arial" w:eastAsiaTheme="minorHAnsi" w:hAnsi="Arial" w:cs="Arial"/>
          <w:sz w:val="28"/>
          <w:szCs w:val="28"/>
        </w:rPr>
      </w:pPr>
      <w:r>
        <w:rPr>
          <w:rFonts w:ascii="Arial" w:eastAsiaTheme="minorHAnsi" w:hAnsi="Arial" w:cs="Arial"/>
          <w:sz w:val="28"/>
          <w:szCs w:val="28"/>
        </w:rPr>
        <w:t xml:space="preserve">The Healthwatch Sefton </w:t>
      </w:r>
      <w:r w:rsidRPr="00D37D4E">
        <w:rPr>
          <w:rFonts w:ascii="Arial" w:eastAsiaTheme="minorHAnsi" w:hAnsi="Arial" w:cs="Arial"/>
          <w:sz w:val="28"/>
          <w:szCs w:val="28"/>
        </w:rPr>
        <w:t>Steering group meeti</w:t>
      </w:r>
      <w:r w:rsidR="005D02D2">
        <w:rPr>
          <w:rFonts w:ascii="Arial" w:eastAsiaTheme="minorHAnsi" w:hAnsi="Arial" w:cs="Arial"/>
          <w:sz w:val="28"/>
          <w:szCs w:val="28"/>
        </w:rPr>
        <w:t>ng was held on Tuesday 13</w:t>
      </w:r>
      <w:r w:rsidR="005D02D2" w:rsidRPr="005D02D2">
        <w:rPr>
          <w:rFonts w:ascii="Arial" w:eastAsiaTheme="minorHAnsi" w:hAnsi="Arial" w:cs="Arial"/>
          <w:sz w:val="28"/>
          <w:szCs w:val="28"/>
          <w:vertAlign w:val="superscript"/>
        </w:rPr>
        <w:t>th</w:t>
      </w:r>
      <w:r w:rsidR="005D02D2">
        <w:rPr>
          <w:rFonts w:ascii="Arial" w:eastAsiaTheme="minorHAnsi" w:hAnsi="Arial" w:cs="Arial"/>
          <w:sz w:val="28"/>
          <w:szCs w:val="28"/>
        </w:rPr>
        <w:t xml:space="preserve"> October</w:t>
      </w:r>
      <w:r>
        <w:rPr>
          <w:rFonts w:ascii="Arial" w:eastAsiaTheme="minorHAnsi" w:hAnsi="Arial" w:cs="Arial"/>
          <w:sz w:val="28"/>
          <w:szCs w:val="28"/>
        </w:rPr>
        <w:t xml:space="preserve">.  The work plan has been reviewed and revised in-line with COVID. To access Steering Group minutes visit: </w:t>
      </w:r>
      <w:hyperlink r:id="rId13" w:history="1">
        <w:r w:rsidRPr="00D37D4E">
          <w:rPr>
            <w:color w:val="0000FF"/>
            <w:u w:val="single"/>
          </w:rPr>
          <w:t>https://healthwatchsefton.co.uk/about-us/steering-group-minutes/</w:t>
        </w:r>
      </w:hyperlink>
    </w:p>
    <w:p w:rsidR="00846232" w:rsidRPr="005D02D2" w:rsidRDefault="00681DCE" w:rsidP="005D02D2">
      <w:pPr>
        <w:numPr>
          <w:ilvl w:val="0"/>
          <w:numId w:val="17"/>
        </w:numPr>
        <w:contextualSpacing/>
        <w:rPr>
          <w:rFonts w:ascii="Arial" w:eastAsiaTheme="minorHAnsi" w:hAnsi="Arial" w:cs="Arial"/>
          <w:sz w:val="28"/>
          <w:szCs w:val="28"/>
        </w:rPr>
      </w:pPr>
      <w:r>
        <w:rPr>
          <w:rFonts w:ascii="Arial" w:eastAsiaTheme="minorHAnsi" w:hAnsi="Arial" w:cs="Arial"/>
          <w:sz w:val="28"/>
          <w:szCs w:val="28"/>
        </w:rPr>
        <w:t>Recruitment of Volunteer Locality Representative</w:t>
      </w:r>
      <w:r w:rsidR="005D02D2">
        <w:rPr>
          <w:rFonts w:ascii="Arial" w:eastAsiaTheme="minorHAnsi" w:hAnsi="Arial" w:cs="Arial"/>
          <w:sz w:val="28"/>
          <w:szCs w:val="28"/>
        </w:rPr>
        <w:t xml:space="preserve"> – </w:t>
      </w:r>
      <w:r w:rsidR="00D41671">
        <w:rPr>
          <w:rFonts w:ascii="Arial" w:eastAsiaTheme="minorHAnsi" w:hAnsi="Arial" w:cs="Arial"/>
          <w:sz w:val="28"/>
          <w:szCs w:val="28"/>
        </w:rPr>
        <w:t>Recruitment a</w:t>
      </w:r>
      <w:r w:rsidR="005D02D2">
        <w:rPr>
          <w:rFonts w:ascii="Arial" w:eastAsiaTheme="minorHAnsi" w:hAnsi="Arial" w:cs="Arial"/>
          <w:sz w:val="28"/>
          <w:szCs w:val="28"/>
        </w:rPr>
        <w:t>dverts will run for the duration of October.  We have</w:t>
      </w:r>
      <w:r w:rsidR="00846232">
        <w:rPr>
          <w:rFonts w:ascii="Arial" w:eastAsiaTheme="minorHAnsi" w:hAnsi="Arial" w:cs="Arial"/>
          <w:sz w:val="28"/>
          <w:szCs w:val="28"/>
        </w:rPr>
        <w:t xml:space="preserve"> vacancies for Seaforth &amp; Litherland, Hightown and Formby.</w:t>
      </w:r>
    </w:p>
    <w:p w:rsidR="00846232" w:rsidRDefault="00846232"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Patient Participation Groups (PPG’s) – This remains on the Healthwatch work plan and we will continue this in partnership with the CCG. </w:t>
      </w:r>
    </w:p>
    <w:p w:rsidR="005D02D2" w:rsidRPr="00846232" w:rsidRDefault="005D02D2"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Community C</w:t>
      </w:r>
      <w:r w:rsidR="00D41671">
        <w:rPr>
          <w:rFonts w:ascii="Arial" w:eastAsiaTheme="minorHAnsi" w:hAnsi="Arial" w:cs="Arial"/>
          <w:sz w:val="28"/>
          <w:szCs w:val="28"/>
        </w:rPr>
        <w:t>hampion Information packs – The packs</w:t>
      </w:r>
      <w:r>
        <w:rPr>
          <w:rFonts w:ascii="Arial" w:eastAsiaTheme="minorHAnsi" w:hAnsi="Arial" w:cs="Arial"/>
          <w:sz w:val="28"/>
          <w:szCs w:val="28"/>
        </w:rPr>
        <w:t xml:space="preserve"> been developed and will be shared out over the coming month.  There are many new champions to the network which this will support and also we need to ensure all members are signed up as Healthwatch members and have signed the Heal</w:t>
      </w:r>
      <w:r w:rsidR="00D41671">
        <w:rPr>
          <w:rFonts w:ascii="Arial" w:eastAsiaTheme="minorHAnsi" w:hAnsi="Arial" w:cs="Arial"/>
          <w:sz w:val="28"/>
          <w:szCs w:val="28"/>
        </w:rPr>
        <w:t>thwatch Sefton Code of Conduct.</w:t>
      </w:r>
    </w:p>
    <w:p w:rsidR="00681DCE" w:rsidRPr="00D37D4E" w:rsidRDefault="00681DCE" w:rsidP="00D37D4E">
      <w:pPr>
        <w:numPr>
          <w:ilvl w:val="0"/>
          <w:numId w:val="17"/>
        </w:numPr>
        <w:contextualSpacing/>
        <w:rPr>
          <w:rFonts w:ascii="Arial" w:eastAsiaTheme="minorHAnsi" w:hAnsi="Arial" w:cs="Arial"/>
          <w:sz w:val="28"/>
          <w:szCs w:val="28"/>
        </w:rPr>
      </w:pPr>
      <w:r>
        <w:rPr>
          <w:rFonts w:ascii="Arial" w:eastAsiaTheme="minorHAnsi" w:hAnsi="Arial" w:cs="Arial"/>
          <w:sz w:val="28"/>
          <w:szCs w:val="28"/>
        </w:rPr>
        <w:t>Next</w:t>
      </w:r>
      <w:r w:rsidR="00846232">
        <w:rPr>
          <w:rFonts w:ascii="Arial" w:eastAsiaTheme="minorHAnsi" w:hAnsi="Arial" w:cs="Arial"/>
          <w:sz w:val="28"/>
          <w:szCs w:val="28"/>
        </w:rPr>
        <w:t xml:space="preserve"> meeting – Up</w:t>
      </w:r>
      <w:r w:rsidR="005D02D2">
        <w:rPr>
          <w:rFonts w:ascii="Arial" w:eastAsiaTheme="minorHAnsi" w:hAnsi="Arial" w:cs="Arial"/>
          <w:sz w:val="28"/>
          <w:szCs w:val="28"/>
        </w:rPr>
        <w:t xml:space="preserve">date from E-consult and Living Well Sefton </w:t>
      </w:r>
    </w:p>
    <w:p w:rsidR="00EF71D4" w:rsidRDefault="0052772F" w:rsidP="0052772F">
      <w:pPr>
        <w:tabs>
          <w:tab w:val="left" w:pos="1950"/>
        </w:tabs>
        <w:contextualSpacing/>
        <w:rPr>
          <w:rFonts w:ascii="Arial" w:eastAsiaTheme="minorHAnsi" w:hAnsi="Arial" w:cs="Arial"/>
          <w:sz w:val="28"/>
          <w:szCs w:val="28"/>
        </w:rPr>
      </w:pPr>
      <w:r>
        <w:rPr>
          <w:rFonts w:ascii="Arial" w:eastAsiaTheme="minorHAnsi" w:hAnsi="Arial" w:cs="Arial"/>
          <w:sz w:val="28"/>
          <w:szCs w:val="28"/>
        </w:rPr>
        <w:tab/>
      </w:r>
    </w:p>
    <w:p w:rsidR="00D37D4E"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p>
    <w:p w:rsidR="0052772F" w:rsidRPr="00D41671" w:rsidRDefault="0052772F" w:rsidP="0052772F">
      <w:pPr>
        <w:rPr>
          <w:rFonts w:ascii="Arial" w:eastAsiaTheme="minorHAnsi" w:hAnsi="Arial" w:cs="Arial"/>
          <w:sz w:val="28"/>
          <w:szCs w:val="28"/>
        </w:rPr>
      </w:pPr>
      <w:r w:rsidRPr="00D41671">
        <w:rPr>
          <w:rFonts w:ascii="Arial" w:eastAsiaTheme="minorHAnsi" w:hAnsi="Arial" w:cs="Arial"/>
          <w:sz w:val="28"/>
          <w:szCs w:val="28"/>
        </w:rPr>
        <w:t>Identified during this meeting:</w:t>
      </w:r>
    </w:p>
    <w:p w:rsidR="0052772F" w:rsidRPr="00D41671" w:rsidRDefault="00CA1E6F" w:rsidP="00CA1E6F">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 xml:space="preserve">Loneliness </w:t>
      </w:r>
    </w:p>
    <w:p w:rsidR="00CA1E6F" w:rsidRPr="00D41671" w:rsidRDefault="00CA1E6F" w:rsidP="00CA1E6F">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Mobility</w:t>
      </w:r>
    </w:p>
    <w:p w:rsidR="00D41671" w:rsidRPr="00D41671" w:rsidRDefault="00D41671" w:rsidP="00CA1E6F">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Mental Health</w:t>
      </w:r>
    </w:p>
    <w:p w:rsidR="003A5B06" w:rsidRPr="00D41671" w:rsidRDefault="003A5B06" w:rsidP="00D41671">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 xml:space="preserve">Anxiety &amp; Depression </w:t>
      </w:r>
    </w:p>
    <w:p w:rsidR="00D41671" w:rsidRPr="00D41671" w:rsidRDefault="00D41671" w:rsidP="00D41671">
      <w:pPr>
        <w:pStyle w:val="ListParagraph"/>
        <w:rPr>
          <w:rFonts w:ascii="Arial" w:eastAsiaTheme="minorHAnsi" w:hAnsi="Arial" w:cs="Arial"/>
          <w:sz w:val="28"/>
          <w:szCs w:val="28"/>
        </w:rPr>
      </w:pPr>
    </w:p>
    <w:p w:rsidR="00FA64D2"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 xml:space="preserve">Community Champion network notes for approval </w:t>
      </w:r>
    </w:p>
    <w:p w:rsidR="00A13F7D"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CB2B1C">
        <w:rPr>
          <w:rFonts w:ascii="Arial" w:hAnsi="Arial" w:cs="Arial"/>
          <w:color w:val="000000"/>
          <w:sz w:val="28"/>
          <w:szCs w:val="28"/>
        </w:rPr>
        <w:t xml:space="preserve">held on Tuesday </w:t>
      </w:r>
      <w:r w:rsidR="003A5B06">
        <w:rPr>
          <w:rFonts w:ascii="Arial" w:hAnsi="Arial" w:cs="Arial"/>
          <w:color w:val="000000"/>
          <w:sz w:val="28"/>
          <w:szCs w:val="28"/>
        </w:rPr>
        <w:t>22</w:t>
      </w:r>
      <w:r w:rsidR="003A5B06" w:rsidRPr="003A5B06">
        <w:rPr>
          <w:rFonts w:ascii="Arial" w:hAnsi="Arial" w:cs="Arial"/>
          <w:color w:val="000000"/>
          <w:sz w:val="28"/>
          <w:szCs w:val="28"/>
          <w:vertAlign w:val="superscript"/>
        </w:rPr>
        <w:t>nd</w:t>
      </w:r>
      <w:r w:rsidR="003A5B06">
        <w:rPr>
          <w:rFonts w:ascii="Arial" w:hAnsi="Arial" w:cs="Arial"/>
          <w:color w:val="000000"/>
          <w:sz w:val="28"/>
          <w:szCs w:val="28"/>
        </w:rPr>
        <w:t xml:space="preserve"> September</w:t>
      </w:r>
      <w:r w:rsidR="003F2A6B">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566AB3" w:rsidRDefault="00566AB3"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D41671">
        <w:rPr>
          <w:rFonts w:ascii="Arial" w:hAnsi="Arial" w:cs="Arial"/>
          <w:sz w:val="28"/>
          <w:szCs w:val="28"/>
        </w:rPr>
        <w:t xml:space="preserve"> actions following the September</w:t>
      </w:r>
      <w:r w:rsidR="00CB2B1C">
        <w:rPr>
          <w:rFonts w:ascii="Arial" w:hAnsi="Arial" w:cs="Arial"/>
          <w:sz w:val="28"/>
          <w:szCs w:val="28"/>
        </w:rPr>
        <w:t xml:space="preserve"> </w:t>
      </w:r>
      <w:r w:rsidR="00947186">
        <w:rPr>
          <w:rFonts w:ascii="Arial" w:hAnsi="Arial" w:cs="Arial"/>
          <w:sz w:val="28"/>
          <w:szCs w:val="28"/>
        </w:rPr>
        <w:t>2020</w:t>
      </w:r>
      <w:r w:rsidR="00656C8B">
        <w:rPr>
          <w:rFonts w:ascii="Arial" w:hAnsi="Arial" w:cs="Arial"/>
          <w:sz w:val="28"/>
          <w:szCs w:val="28"/>
        </w:rPr>
        <w:t xml:space="preserve">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3A5B06" w:rsidRPr="003A63FC" w:rsidRDefault="009121C5" w:rsidP="003A63FC">
      <w:pPr>
        <w:contextualSpacing/>
        <w:rPr>
          <w:rFonts w:ascii="Arial" w:eastAsiaTheme="minorHAnsi" w:hAnsi="Arial" w:cs="Arial"/>
          <w:color w:val="0070C0"/>
          <w:sz w:val="28"/>
          <w:szCs w:val="28"/>
        </w:rPr>
      </w:pPr>
      <w:r>
        <w:rPr>
          <w:rFonts w:ascii="Arial" w:eastAsiaTheme="minorHAnsi" w:hAnsi="Arial" w:cs="Arial"/>
          <w:color w:val="0070C0"/>
          <w:sz w:val="28"/>
          <w:szCs w:val="28"/>
        </w:rPr>
        <w:t>All actions completed.</w:t>
      </w:r>
    </w:p>
    <w:p w:rsidR="003A5B06" w:rsidRPr="00152450" w:rsidRDefault="003A5B06" w:rsidP="00FA64D2">
      <w:pPr>
        <w:spacing w:after="0"/>
        <w:jc w:val="both"/>
        <w:rPr>
          <w:rFonts w:ascii="Arial" w:hAnsi="Arial" w:cs="Arial"/>
          <w:b/>
          <w:color w:val="000000"/>
          <w:sz w:val="28"/>
          <w:szCs w:val="28"/>
        </w:rPr>
      </w:pPr>
    </w:p>
    <w:p w:rsidR="00FA64D2"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D41671" w:rsidRDefault="00D41671" w:rsidP="00D41671">
      <w:pPr>
        <w:spacing w:after="0"/>
        <w:jc w:val="both"/>
        <w:rPr>
          <w:rFonts w:ascii="Arial" w:hAnsi="Arial" w:cs="Arial"/>
          <w:b/>
          <w:color w:val="000000"/>
          <w:sz w:val="28"/>
          <w:szCs w:val="28"/>
          <w:u w:val="single"/>
        </w:rPr>
      </w:pPr>
    </w:p>
    <w:p w:rsidR="00D41671" w:rsidRPr="00D41671" w:rsidRDefault="00D41671" w:rsidP="00D41671">
      <w:pPr>
        <w:spacing w:after="0"/>
        <w:jc w:val="both"/>
        <w:rPr>
          <w:rFonts w:ascii="Arial" w:hAnsi="Arial" w:cs="Arial"/>
          <w:color w:val="000000"/>
          <w:sz w:val="28"/>
          <w:szCs w:val="28"/>
        </w:rPr>
      </w:pPr>
      <w:r>
        <w:rPr>
          <w:rFonts w:ascii="Arial" w:hAnsi="Arial" w:cs="Arial"/>
          <w:color w:val="000000"/>
          <w:sz w:val="28"/>
          <w:szCs w:val="28"/>
        </w:rPr>
        <w:t xml:space="preserve">All emerging themes were noted at the Steering Group.   The Community Champion network notes for September 2020 were shared with Steering </w:t>
      </w:r>
      <w:r w:rsidR="003A63FC">
        <w:rPr>
          <w:rFonts w:ascii="Arial" w:hAnsi="Arial" w:cs="Arial"/>
          <w:color w:val="000000"/>
          <w:sz w:val="28"/>
          <w:szCs w:val="28"/>
        </w:rPr>
        <w:t>Group members</w:t>
      </w:r>
      <w:r>
        <w:rPr>
          <w:rFonts w:ascii="Arial" w:hAnsi="Arial" w:cs="Arial"/>
          <w:color w:val="000000"/>
          <w:sz w:val="28"/>
          <w:szCs w:val="28"/>
        </w:rPr>
        <w:t>.</w:t>
      </w:r>
    </w:p>
    <w:p w:rsidR="003A5B06" w:rsidRDefault="003A5B06" w:rsidP="001A4D34">
      <w:pPr>
        <w:spacing w:after="0"/>
        <w:jc w:val="both"/>
        <w:rPr>
          <w:rFonts w:ascii="Arial" w:hAnsi="Arial" w:cs="Arial"/>
          <w:color w:val="000000"/>
          <w:sz w:val="28"/>
          <w:szCs w:val="28"/>
        </w:rPr>
      </w:pPr>
    </w:p>
    <w:p w:rsidR="003A5B06" w:rsidRDefault="00D41671" w:rsidP="001A4D34">
      <w:pPr>
        <w:spacing w:after="0"/>
        <w:jc w:val="both"/>
        <w:rPr>
          <w:rFonts w:ascii="Arial" w:hAnsi="Arial" w:cs="Arial"/>
          <w:color w:val="000000"/>
          <w:sz w:val="28"/>
          <w:szCs w:val="28"/>
        </w:rPr>
      </w:pPr>
      <w:r>
        <w:rPr>
          <w:rFonts w:ascii="Arial" w:hAnsi="Arial" w:cs="Arial"/>
          <w:color w:val="000000"/>
          <w:sz w:val="28"/>
          <w:szCs w:val="28"/>
        </w:rPr>
        <w:t>Note: all</w:t>
      </w:r>
      <w:r w:rsidR="003A5B06">
        <w:rPr>
          <w:rFonts w:ascii="Arial" w:hAnsi="Arial" w:cs="Arial"/>
          <w:color w:val="000000"/>
          <w:sz w:val="28"/>
          <w:szCs w:val="28"/>
        </w:rPr>
        <w:t xml:space="preserve"> emerging issues were noted at Steering group.  If members would like any emerging issues </w:t>
      </w:r>
      <w:r>
        <w:rPr>
          <w:rFonts w:ascii="Arial" w:hAnsi="Arial" w:cs="Arial"/>
          <w:color w:val="000000"/>
          <w:sz w:val="28"/>
          <w:szCs w:val="28"/>
        </w:rPr>
        <w:t>discussed on the Steering Group agenda</w:t>
      </w:r>
      <w:r w:rsidR="003A5B06">
        <w:rPr>
          <w:rFonts w:ascii="Arial" w:hAnsi="Arial" w:cs="Arial"/>
          <w:color w:val="000000"/>
          <w:sz w:val="28"/>
          <w:szCs w:val="28"/>
        </w:rPr>
        <w:t xml:space="preserve"> then please complete</w:t>
      </w:r>
      <w:r>
        <w:rPr>
          <w:rFonts w:ascii="Arial" w:hAnsi="Arial" w:cs="Arial"/>
          <w:color w:val="000000"/>
          <w:sz w:val="28"/>
          <w:szCs w:val="28"/>
        </w:rPr>
        <w:t xml:space="preserve"> the ‘T</w:t>
      </w:r>
      <w:r w:rsidR="003A5B06">
        <w:rPr>
          <w:rFonts w:ascii="Arial" w:hAnsi="Arial" w:cs="Arial"/>
          <w:color w:val="000000"/>
          <w:sz w:val="28"/>
          <w:szCs w:val="28"/>
        </w:rPr>
        <w:t xml:space="preserve">ell us what we should focus on’ form. </w:t>
      </w:r>
    </w:p>
    <w:p w:rsidR="009121C5" w:rsidRPr="001A4D34" w:rsidRDefault="009121C5" w:rsidP="001A4D34">
      <w:pPr>
        <w:spacing w:after="0"/>
        <w:jc w:val="both"/>
        <w:rPr>
          <w:rFonts w:ascii="Arial" w:hAnsi="Arial" w:cs="Arial"/>
          <w:color w:val="000000"/>
          <w:sz w:val="28"/>
          <w:szCs w:val="28"/>
        </w:rPr>
      </w:pPr>
    </w:p>
    <w:p w:rsidR="004A01BE" w:rsidRDefault="0052772F" w:rsidP="003F3382">
      <w:pPr>
        <w:pStyle w:val="ListParagraph"/>
        <w:numPr>
          <w:ilvl w:val="0"/>
          <w:numId w:val="2"/>
        </w:numPr>
        <w:spacing w:after="0"/>
        <w:rPr>
          <w:rFonts w:ascii="Arial" w:hAnsi="Arial" w:cs="Arial"/>
          <w:b/>
          <w:sz w:val="28"/>
          <w:szCs w:val="28"/>
          <w:u w:val="single"/>
        </w:rPr>
      </w:pPr>
      <w:r>
        <w:rPr>
          <w:rFonts w:ascii="Arial" w:hAnsi="Arial" w:cs="Arial"/>
          <w:b/>
          <w:sz w:val="28"/>
          <w:szCs w:val="28"/>
          <w:u w:val="single"/>
        </w:rPr>
        <w:t>Feedback to be taken forward to Steering Group</w:t>
      </w:r>
    </w:p>
    <w:p w:rsidR="0052772F" w:rsidRDefault="0052772F" w:rsidP="0052772F">
      <w:pPr>
        <w:spacing w:after="0"/>
        <w:rPr>
          <w:rFonts w:ascii="Arial" w:hAnsi="Arial" w:cs="Arial"/>
          <w:b/>
          <w:sz w:val="28"/>
          <w:szCs w:val="28"/>
          <w:u w:val="single"/>
        </w:rPr>
      </w:pPr>
    </w:p>
    <w:p w:rsidR="0052772F" w:rsidRPr="0052772F" w:rsidRDefault="006129EA" w:rsidP="0052772F">
      <w:pPr>
        <w:spacing w:after="0"/>
        <w:rPr>
          <w:rFonts w:ascii="Arial" w:hAnsi="Arial" w:cs="Arial"/>
          <w:sz w:val="28"/>
          <w:szCs w:val="28"/>
        </w:rPr>
      </w:pPr>
      <w:r>
        <w:rPr>
          <w:rFonts w:ascii="Arial" w:hAnsi="Arial" w:cs="Arial"/>
          <w:sz w:val="28"/>
          <w:szCs w:val="28"/>
        </w:rPr>
        <w:t>I</w:t>
      </w:r>
      <w:r w:rsidR="0052772F" w:rsidRPr="0052772F">
        <w:rPr>
          <w:rFonts w:ascii="Arial" w:hAnsi="Arial" w:cs="Arial"/>
          <w:sz w:val="28"/>
          <w:szCs w:val="28"/>
        </w:rPr>
        <w:t>dentified emerging health and social care themes as below</w:t>
      </w:r>
      <w:r w:rsidR="00C03148">
        <w:rPr>
          <w:rFonts w:ascii="Arial" w:hAnsi="Arial" w:cs="Arial"/>
          <w:sz w:val="28"/>
          <w:szCs w:val="28"/>
        </w:rPr>
        <w:t>:</w:t>
      </w:r>
    </w:p>
    <w:p w:rsidR="00D41671" w:rsidRPr="00D41671" w:rsidRDefault="00D41671" w:rsidP="00D41671">
      <w:pPr>
        <w:spacing w:after="0"/>
        <w:jc w:val="both"/>
        <w:rPr>
          <w:rFonts w:ascii="Arial" w:hAnsi="Arial" w:cs="Arial"/>
          <w:color w:val="0070C0"/>
          <w:sz w:val="28"/>
          <w:szCs w:val="28"/>
          <w:u w:val="single"/>
        </w:rPr>
      </w:pPr>
    </w:p>
    <w:p w:rsidR="00D41671" w:rsidRPr="00D41671" w:rsidRDefault="00D41671" w:rsidP="00D41671">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 xml:space="preserve">Loneliness </w:t>
      </w:r>
    </w:p>
    <w:p w:rsidR="00D41671" w:rsidRPr="00D41671" w:rsidRDefault="00D41671" w:rsidP="00D41671">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Mobility</w:t>
      </w:r>
    </w:p>
    <w:p w:rsidR="00D41671" w:rsidRPr="00D41671" w:rsidRDefault="00D41671" w:rsidP="00D41671">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Mental Health</w:t>
      </w:r>
    </w:p>
    <w:p w:rsidR="00D41671" w:rsidRPr="00D41671" w:rsidRDefault="00D41671" w:rsidP="00D41671">
      <w:pPr>
        <w:pStyle w:val="ListParagraph"/>
        <w:numPr>
          <w:ilvl w:val="0"/>
          <w:numId w:val="24"/>
        </w:numPr>
        <w:rPr>
          <w:rFonts w:ascii="Arial" w:eastAsiaTheme="minorHAnsi" w:hAnsi="Arial" w:cs="Arial"/>
          <w:sz w:val="28"/>
          <w:szCs w:val="28"/>
        </w:rPr>
      </w:pPr>
      <w:r w:rsidRPr="00D41671">
        <w:rPr>
          <w:rFonts w:ascii="Arial" w:eastAsiaTheme="minorHAnsi" w:hAnsi="Arial" w:cs="Arial"/>
          <w:sz w:val="28"/>
          <w:szCs w:val="28"/>
        </w:rPr>
        <w:t xml:space="preserve">Anxiety &amp; Depression </w:t>
      </w:r>
    </w:p>
    <w:p w:rsidR="003D48FB" w:rsidRPr="003D48FB" w:rsidRDefault="003D48FB" w:rsidP="004A67D1">
      <w:pPr>
        <w:pStyle w:val="ListParagraph"/>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5B12CA" w:rsidRPr="004A67D1" w:rsidRDefault="004A67D1" w:rsidP="004A67D1">
      <w:pPr>
        <w:pStyle w:val="ListParagraph"/>
        <w:numPr>
          <w:ilvl w:val="0"/>
          <w:numId w:val="26"/>
        </w:num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 LC wanted to tell members about her own GP surgery.   Her surgery is in Ford and they have updated their telephone system.  When you ring you now get options to choose from.  LC stated it </w:t>
      </w:r>
      <w:r w:rsidR="00D41671">
        <w:rPr>
          <w:rFonts w:ascii="Arial" w:eastAsiaTheme="minorHAnsi" w:hAnsi="Arial" w:cs="Arial"/>
          <w:sz w:val="28"/>
          <w:szCs w:val="28"/>
        </w:rPr>
        <w:t xml:space="preserve"> has made</w:t>
      </w:r>
      <w:r>
        <w:rPr>
          <w:rFonts w:ascii="Arial" w:eastAsiaTheme="minorHAnsi" w:hAnsi="Arial" w:cs="Arial"/>
          <w:sz w:val="28"/>
          <w:szCs w:val="28"/>
        </w:rPr>
        <w:t xml:space="preserve"> it harder for her to call . </w:t>
      </w:r>
    </w:p>
    <w:p w:rsidR="005B12CA" w:rsidRDefault="005B12CA" w:rsidP="00C50676">
      <w:pPr>
        <w:spacing w:after="0"/>
        <w:jc w:val="both"/>
        <w:rPr>
          <w:rFonts w:ascii="Arial" w:eastAsiaTheme="minorHAnsi" w:hAnsi="Arial" w:cs="Arial"/>
          <w:sz w:val="28"/>
          <w:szCs w:val="28"/>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C51F2B" w:rsidRPr="00161960" w:rsidRDefault="00C51F2B" w:rsidP="00C51F2B">
      <w:pPr>
        <w:jc w:val="center"/>
        <w:rPr>
          <w:rFonts w:ascii="Arial" w:hAnsi="Arial" w:cs="Arial"/>
          <w:sz w:val="28"/>
          <w:szCs w:val="28"/>
        </w:rPr>
      </w:pPr>
      <w:r w:rsidRPr="00161960">
        <w:rPr>
          <w:rFonts w:ascii="Arial" w:hAnsi="Arial" w:cs="Arial"/>
          <w:sz w:val="28"/>
          <w:szCs w:val="28"/>
        </w:rPr>
        <w:t xml:space="preserve">Date and Time of Next Meeting:  </w:t>
      </w:r>
    </w:p>
    <w:p w:rsidR="006752D0" w:rsidRPr="00161960" w:rsidRDefault="00DA664B" w:rsidP="00C51F2B">
      <w:pPr>
        <w:jc w:val="center"/>
        <w:rPr>
          <w:rFonts w:ascii="Arial" w:hAnsi="Arial" w:cs="Arial"/>
          <w:sz w:val="28"/>
          <w:szCs w:val="28"/>
        </w:rPr>
      </w:pPr>
      <w:r>
        <w:rPr>
          <w:rFonts w:ascii="Arial" w:hAnsi="Arial" w:cs="Arial"/>
          <w:sz w:val="28"/>
          <w:szCs w:val="28"/>
        </w:rPr>
        <w:t>Wednesday 25</w:t>
      </w:r>
      <w:r w:rsidRPr="00DA664B">
        <w:rPr>
          <w:rFonts w:ascii="Arial" w:hAnsi="Arial" w:cs="Arial"/>
          <w:sz w:val="28"/>
          <w:szCs w:val="28"/>
          <w:vertAlign w:val="superscript"/>
        </w:rPr>
        <w:t>th</w:t>
      </w:r>
      <w:r>
        <w:rPr>
          <w:rFonts w:ascii="Arial" w:hAnsi="Arial" w:cs="Arial"/>
          <w:sz w:val="28"/>
          <w:szCs w:val="28"/>
        </w:rPr>
        <w:t xml:space="preserve"> November</w:t>
      </w:r>
      <w:r w:rsidR="005B12CA">
        <w:rPr>
          <w:rFonts w:ascii="Arial" w:hAnsi="Arial" w:cs="Arial"/>
          <w:sz w:val="28"/>
          <w:szCs w:val="28"/>
        </w:rPr>
        <w:t xml:space="preserve"> at 1.30 pm</w:t>
      </w:r>
    </w:p>
    <w:p w:rsidR="00C51F2B" w:rsidRPr="00161960" w:rsidRDefault="006752D0" w:rsidP="00C51F2B">
      <w:pPr>
        <w:jc w:val="center"/>
        <w:rPr>
          <w:rFonts w:ascii="Arial" w:hAnsi="Arial" w:cs="Arial"/>
          <w:sz w:val="28"/>
          <w:szCs w:val="28"/>
        </w:rPr>
      </w:pPr>
      <w:r w:rsidRPr="00161960">
        <w:rPr>
          <w:rFonts w:ascii="Arial" w:hAnsi="Arial" w:cs="Arial"/>
          <w:sz w:val="28"/>
          <w:szCs w:val="28"/>
        </w:rPr>
        <w:t xml:space="preserve">Venue: </w:t>
      </w:r>
      <w:r w:rsidR="00161960" w:rsidRPr="00161960">
        <w:rPr>
          <w:rFonts w:ascii="Arial" w:hAnsi="Arial" w:cs="Arial"/>
          <w:sz w:val="28"/>
          <w:szCs w:val="28"/>
        </w:rPr>
        <w:t xml:space="preserve">ZOOM </w:t>
      </w:r>
    </w:p>
    <w:sectPr w:rsidR="00C51F2B" w:rsidRPr="00161960" w:rsidSect="00E8375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FF" w:rsidRDefault="001744FF" w:rsidP="000763FF">
      <w:pPr>
        <w:spacing w:after="0" w:line="240" w:lineRule="auto"/>
      </w:pPr>
      <w:r>
        <w:separator/>
      </w:r>
    </w:p>
  </w:endnote>
  <w:endnote w:type="continuationSeparator" w:id="0">
    <w:p w:rsidR="001744FF" w:rsidRDefault="001744FF"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540E43">
          <w:rPr>
            <w:noProof/>
          </w:rPr>
          <w:t>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FF" w:rsidRDefault="001744FF" w:rsidP="000763FF">
      <w:pPr>
        <w:spacing w:after="0" w:line="240" w:lineRule="auto"/>
      </w:pPr>
      <w:r>
        <w:separator/>
      </w:r>
    </w:p>
  </w:footnote>
  <w:footnote w:type="continuationSeparator" w:id="0">
    <w:p w:rsidR="001744FF" w:rsidRDefault="001744FF"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CD0"/>
    <w:multiLevelType w:val="hybridMultilevel"/>
    <w:tmpl w:val="260E454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4779DF"/>
    <w:multiLevelType w:val="hybridMultilevel"/>
    <w:tmpl w:val="671C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86A49"/>
    <w:multiLevelType w:val="hybridMultilevel"/>
    <w:tmpl w:val="85E063A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E06A50"/>
    <w:multiLevelType w:val="hybridMultilevel"/>
    <w:tmpl w:val="AB62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979E9"/>
    <w:multiLevelType w:val="hybridMultilevel"/>
    <w:tmpl w:val="6D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8944F7"/>
    <w:multiLevelType w:val="hybridMultilevel"/>
    <w:tmpl w:val="1928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6461D3"/>
    <w:multiLevelType w:val="hybridMultilevel"/>
    <w:tmpl w:val="2A7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0B7B6E"/>
    <w:multiLevelType w:val="hybridMultilevel"/>
    <w:tmpl w:val="0154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C868B9"/>
    <w:multiLevelType w:val="hybridMultilevel"/>
    <w:tmpl w:val="A1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FE4F24"/>
    <w:multiLevelType w:val="multilevel"/>
    <w:tmpl w:val="961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6"/>
  </w:num>
  <w:num w:numId="3">
    <w:abstractNumId w:val="8"/>
  </w:num>
  <w:num w:numId="4">
    <w:abstractNumId w:val="17"/>
  </w:num>
  <w:num w:numId="5">
    <w:abstractNumId w:val="15"/>
  </w:num>
  <w:num w:numId="6">
    <w:abstractNumId w:val="12"/>
  </w:num>
  <w:num w:numId="7">
    <w:abstractNumId w:val="18"/>
  </w:num>
  <w:num w:numId="8">
    <w:abstractNumId w:val="3"/>
  </w:num>
  <w:num w:numId="9">
    <w:abstractNumId w:val="10"/>
  </w:num>
  <w:num w:numId="10">
    <w:abstractNumId w:val="5"/>
  </w:num>
  <w:num w:numId="11">
    <w:abstractNumId w:val="7"/>
  </w:num>
  <w:num w:numId="12">
    <w:abstractNumId w:val="6"/>
  </w:num>
  <w:num w:numId="13">
    <w:abstractNumId w:val="1"/>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13"/>
  </w:num>
  <w:num w:numId="19">
    <w:abstractNumId w:val="21"/>
  </w:num>
  <w:num w:numId="20">
    <w:abstractNumId w:val="23"/>
  </w:num>
  <w:num w:numId="21">
    <w:abstractNumId w:val="22"/>
  </w:num>
  <w:num w:numId="22">
    <w:abstractNumId w:val="11"/>
  </w:num>
  <w:num w:numId="23">
    <w:abstractNumId w:val="20"/>
  </w:num>
  <w:num w:numId="24">
    <w:abstractNumId w:val="19"/>
  </w:num>
  <w:num w:numId="25">
    <w:abstractNumId w:val="0"/>
  </w:num>
  <w:num w:numId="26">
    <w:abstractNumId w:val="4"/>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4582"/>
    <w:rsid w:val="000073BC"/>
    <w:rsid w:val="00007FD3"/>
    <w:rsid w:val="000145C5"/>
    <w:rsid w:val="00015E15"/>
    <w:rsid w:val="000171FB"/>
    <w:rsid w:val="00017818"/>
    <w:rsid w:val="0002017D"/>
    <w:rsid w:val="00022622"/>
    <w:rsid w:val="00025975"/>
    <w:rsid w:val="00027F97"/>
    <w:rsid w:val="00032689"/>
    <w:rsid w:val="00036A58"/>
    <w:rsid w:val="00042649"/>
    <w:rsid w:val="00044C78"/>
    <w:rsid w:val="000514C8"/>
    <w:rsid w:val="00056A2B"/>
    <w:rsid w:val="00060493"/>
    <w:rsid w:val="00062CAA"/>
    <w:rsid w:val="00070B6B"/>
    <w:rsid w:val="00071670"/>
    <w:rsid w:val="00071DC3"/>
    <w:rsid w:val="00073878"/>
    <w:rsid w:val="00076250"/>
    <w:rsid w:val="000763FF"/>
    <w:rsid w:val="000902A9"/>
    <w:rsid w:val="00091BA0"/>
    <w:rsid w:val="000925D4"/>
    <w:rsid w:val="00094097"/>
    <w:rsid w:val="000964EC"/>
    <w:rsid w:val="00097399"/>
    <w:rsid w:val="00097473"/>
    <w:rsid w:val="000A0C24"/>
    <w:rsid w:val="000B123A"/>
    <w:rsid w:val="000B15C4"/>
    <w:rsid w:val="000B38F1"/>
    <w:rsid w:val="000B3921"/>
    <w:rsid w:val="000B4E49"/>
    <w:rsid w:val="000B793B"/>
    <w:rsid w:val="000C0B95"/>
    <w:rsid w:val="000C2E92"/>
    <w:rsid w:val="000D16AF"/>
    <w:rsid w:val="000D5B00"/>
    <w:rsid w:val="000D70F6"/>
    <w:rsid w:val="000D7CF7"/>
    <w:rsid w:val="000E1D9E"/>
    <w:rsid w:val="000F31EE"/>
    <w:rsid w:val="000F3648"/>
    <w:rsid w:val="0010391F"/>
    <w:rsid w:val="00104558"/>
    <w:rsid w:val="0010641A"/>
    <w:rsid w:val="00106803"/>
    <w:rsid w:val="00106960"/>
    <w:rsid w:val="00120A13"/>
    <w:rsid w:val="001240F3"/>
    <w:rsid w:val="00130CF5"/>
    <w:rsid w:val="00132838"/>
    <w:rsid w:val="00132AD3"/>
    <w:rsid w:val="00134A20"/>
    <w:rsid w:val="00134DB9"/>
    <w:rsid w:val="001368E4"/>
    <w:rsid w:val="00144218"/>
    <w:rsid w:val="00146C95"/>
    <w:rsid w:val="00147B58"/>
    <w:rsid w:val="00152450"/>
    <w:rsid w:val="00153D2C"/>
    <w:rsid w:val="00153E7A"/>
    <w:rsid w:val="00161960"/>
    <w:rsid w:val="00166BDE"/>
    <w:rsid w:val="00166C05"/>
    <w:rsid w:val="001712CF"/>
    <w:rsid w:val="00171D6C"/>
    <w:rsid w:val="001744FF"/>
    <w:rsid w:val="001769EE"/>
    <w:rsid w:val="00180B47"/>
    <w:rsid w:val="001844C2"/>
    <w:rsid w:val="00184B22"/>
    <w:rsid w:val="00193E00"/>
    <w:rsid w:val="001A31BF"/>
    <w:rsid w:val="001A377B"/>
    <w:rsid w:val="001A43E2"/>
    <w:rsid w:val="001A4439"/>
    <w:rsid w:val="001A4D34"/>
    <w:rsid w:val="001B315A"/>
    <w:rsid w:val="001B5F6C"/>
    <w:rsid w:val="001B7B12"/>
    <w:rsid w:val="001C0451"/>
    <w:rsid w:val="001C0C8E"/>
    <w:rsid w:val="001C3ACB"/>
    <w:rsid w:val="001C5706"/>
    <w:rsid w:val="001D34F9"/>
    <w:rsid w:val="001D3FE3"/>
    <w:rsid w:val="001D7F77"/>
    <w:rsid w:val="001E3110"/>
    <w:rsid w:val="001E7E8E"/>
    <w:rsid w:val="001F3FD3"/>
    <w:rsid w:val="001F5038"/>
    <w:rsid w:val="001F696A"/>
    <w:rsid w:val="00201ABD"/>
    <w:rsid w:val="002022C4"/>
    <w:rsid w:val="00205C57"/>
    <w:rsid w:val="00206213"/>
    <w:rsid w:val="00206503"/>
    <w:rsid w:val="00207BEC"/>
    <w:rsid w:val="0021015E"/>
    <w:rsid w:val="00212D30"/>
    <w:rsid w:val="00214043"/>
    <w:rsid w:val="00214903"/>
    <w:rsid w:val="002153D4"/>
    <w:rsid w:val="00224430"/>
    <w:rsid w:val="00226F11"/>
    <w:rsid w:val="00232302"/>
    <w:rsid w:val="00232392"/>
    <w:rsid w:val="002339BA"/>
    <w:rsid w:val="00234D35"/>
    <w:rsid w:val="00236E6E"/>
    <w:rsid w:val="00241AAE"/>
    <w:rsid w:val="00242A26"/>
    <w:rsid w:val="002457F6"/>
    <w:rsid w:val="00246928"/>
    <w:rsid w:val="00250A3D"/>
    <w:rsid w:val="0025581A"/>
    <w:rsid w:val="00257A91"/>
    <w:rsid w:val="0026064F"/>
    <w:rsid w:val="00271285"/>
    <w:rsid w:val="002721C1"/>
    <w:rsid w:val="00276131"/>
    <w:rsid w:val="00277E19"/>
    <w:rsid w:val="0028280B"/>
    <w:rsid w:val="00284967"/>
    <w:rsid w:val="002859E7"/>
    <w:rsid w:val="002902D6"/>
    <w:rsid w:val="002929FD"/>
    <w:rsid w:val="00293ACF"/>
    <w:rsid w:val="00294451"/>
    <w:rsid w:val="002A068A"/>
    <w:rsid w:val="002A0D87"/>
    <w:rsid w:val="002A5D41"/>
    <w:rsid w:val="002B1D48"/>
    <w:rsid w:val="002B315D"/>
    <w:rsid w:val="002B33F5"/>
    <w:rsid w:val="002B565C"/>
    <w:rsid w:val="002C0AF3"/>
    <w:rsid w:val="002C24F0"/>
    <w:rsid w:val="002C4FE2"/>
    <w:rsid w:val="002C7EF1"/>
    <w:rsid w:val="002D1E0E"/>
    <w:rsid w:val="002E7CF1"/>
    <w:rsid w:val="002F4FC7"/>
    <w:rsid w:val="002F5C72"/>
    <w:rsid w:val="002F6C4C"/>
    <w:rsid w:val="002F71EF"/>
    <w:rsid w:val="002F7971"/>
    <w:rsid w:val="00301F93"/>
    <w:rsid w:val="00302400"/>
    <w:rsid w:val="00304426"/>
    <w:rsid w:val="00314689"/>
    <w:rsid w:val="00315CE6"/>
    <w:rsid w:val="0032070F"/>
    <w:rsid w:val="00324323"/>
    <w:rsid w:val="00325EAE"/>
    <w:rsid w:val="003323C4"/>
    <w:rsid w:val="00334AB9"/>
    <w:rsid w:val="00337A5D"/>
    <w:rsid w:val="0034016E"/>
    <w:rsid w:val="00342B09"/>
    <w:rsid w:val="00345760"/>
    <w:rsid w:val="003472F5"/>
    <w:rsid w:val="00347718"/>
    <w:rsid w:val="0035337A"/>
    <w:rsid w:val="00354758"/>
    <w:rsid w:val="003711F7"/>
    <w:rsid w:val="00373731"/>
    <w:rsid w:val="00377888"/>
    <w:rsid w:val="003803DC"/>
    <w:rsid w:val="00380826"/>
    <w:rsid w:val="003825DA"/>
    <w:rsid w:val="00385C90"/>
    <w:rsid w:val="00386F52"/>
    <w:rsid w:val="00391C27"/>
    <w:rsid w:val="00394CAD"/>
    <w:rsid w:val="00395A60"/>
    <w:rsid w:val="00395DF4"/>
    <w:rsid w:val="003A0B9F"/>
    <w:rsid w:val="003A5B06"/>
    <w:rsid w:val="003A63FC"/>
    <w:rsid w:val="003A6F19"/>
    <w:rsid w:val="003B18CD"/>
    <w:rsid w:val="003B3F11"/>
    <w:rsid w:val="003B530A"/>
    <w:rsid w:val="003C5374"/>
    <w:rsid w:val="003D1C29"/>
    <w:rsid w:val="003D38C5"/>
    <w:rsid w:val="003D48FB"/>
    <w:rsid w:val="003D78ED"/>
    <w:rsid w:val="003E2B97"/>
    <w:rsid w:val="003F2A6B"/>
    <w:rsid w:val="003F32C8"/>
    <w:rsid w:val="003F3382"/>
    <w:rsid w:val="003F39EF"/>
    <w:rsid w:val="003F416D"/>
    <w:rsid w:val="004044EE"/>
    <w:rsid w:val="00404D86"/>
    <w:rsid w:val="00412F5F"/>
    <w:rsid w:val="00413AE9"/>
    <w:rsid w:val="00420D8B"/>
    <w:rsid w:val="00424E03"/>
    <w:rsid w:val="00426608"/>
    <w:rsid w:val="00426698"/>
    <w:rsid w:val="00431C77"/>
    <w:rsid w:val="00437EEF"/>
    <w:rsid w:val="004443DA"/>
    <w:rsid w:val="004474C0"/>
    <w:rsid w:val="004557C5"/>
    <w:rsid w:val="00456E84"/>
    <w:rsid w:val="00460D7D"/>
    <w:rsid w:val="004710D3"/>
    <w:rsid w:val="00473A5D"/>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7D1"/>
    <w:rsid w:val="004A6DCA"/>
    <w:rsid w:val="004B0703"/>
    <w:rsid w:val="004B0C65"/>
    <w:rsid w:val="004B59D3"/>
    <w:rsid w:val="004C7EC0"/>
    <w:rsid w:val="004D3ECC"/>
    <w:rsid w:val="004D426D"/>
    <w:rsid w:val="004D43D7"/>
    <w:rsid w:val="004D48B5"/>
    <w:rsid w:val="004D5CD9"/>
    <w:rsid w:val="004E03E3"/>
    <w:rsid w:val="004E1BA5"/>
    <w:rsid w:val="004E45A4"/>
    <w:rsid w:val="004E5447"/>
    <w:rsid w:val="004E642F"/>
    <w:rsid w:val="004F0AAD"/>
    <w:rsid w:val="004F14FC"/>
    <w:rsid w:val="004F4228"/>
    <w:rsid w:val="004F6E1B"/>
    <w:rsid w:val="00502157"/>
    <w:rsid w:val="0050272A"/>
    <w:rsid w:val="005055DE"/>
    <w:rsid w:val="00510BC8"/>
    <w:rsid w:val="00510ED3"/>
    <w:rsid w:val="0051206F"/>
    <w:rsid w:val="00512810"/>
    <w:rsid w:val="00521098"/>
    <w:rsid w:val="00522152"/>
    <w:rsid w:val="005248F9"/>
    <w:rsid w:val="0052772F"/>
    <w:rsid w:val="005332FD"/>
    <w:rsid w:val="00535949"/>
    <w:rsid w:val="00537355"/>
    <w:rsid w:val="00540E43"/>
    <w:rsid w:val="005411ED"/>
    <w:rsid w:val="00550446"/>
    <w:rsid w:val="00554307"/>
    <w:rsid w:val="00557311"/>
    <w:rsid w:val="00560300"/>
    <w:rsid w:val="00564B9B"/>
    <w:rsid w:val="00566AB3"/>
    <w:rsid w:val="00567737"/>
    <w:rsid w:val="005707F2"/>
    <w:rsid w:val="0057432E"/>
    <w:rsid w:val="00575155"/>
    <w:rsid w:val="00576CC1"/>
    <w:rsid w:val="005911B1"/>
    <w:rsid w:val="00593234"/>
    <w:rsid w:val="00593E21"/>
    <w:rsid w:val="005A0949"/>
    <w:rsid w:val="005A2487"/>
    <w:rsid w:val="005A4142"/>
    <w:rsid w:val="005A6251"/>
    <w:rsid w:val="005A658B"/>
    <w:rsid w:val="005A7DA8"/>
    <w:rsid w:val="005B0A1F"/>
    <w:rsid w:val="005B105F"/>
    <w:rsid w:val="005B12CA"/>
    <w:rsid w:val="005B2090"/>
    <w:rsid w:val="005B2C1E"/>
    <w:rsid w:val="005B58EE"/>
    <w:rsid w:val="005B7462"/>
    <w:rsid w:val="005C3158"/>
    <w:rsid w:val="005C6CD7"/>
    <w:rsid w:val="005C6F90"/>
    <w:rsid w:val="005C7BEF"/>
    <w:rsid w:val="005D02D2"/>
    <w:rsid w:val="005D370E"/>
    <w:rsid w:val="005D3B67"/>
    <w:rsid w:val="005D5DC3"/>
    <w:rsid w:val="005D73B5"/>
    <w:rsid w:val="005E6D9B"/>
    <w:rsid w:val="005F07C8"/>
    <w:rsid w:val="005F081B"/>
    <w:rsid w:val="005F44AC"/>
    <w:rsid w:val="00600552"/>
    <w:rsid w:val="006016B0"/>
    <w:rsid w:val="0060196C"/>
    <w:rsid w:val="00604F57"/>
    <w:rsid w:val="006129EA"/>
    <w:rsid w:val="00620475"/>
    <w:rsid w:val="00620D3D"/>
    <w:rsid w:val="00623B44"/>
    <w:rsid w:val="00624655"/>
    <w:rsid w:val="0062541C"/>
    <w:rsid w:val="0062719F"/>
    <w:rsid w:val="006324D7"/>
    <w:rsid w:val="00632699"/>
    <w:rsid w:val="0063330A"/>
    <w:rsid w:val="00634FAE"/>
    <w:rsid w:val="00640851"/>
    <w:rsid w:val="0064343E"/>
    <w:rsid w:val="006436AA"/>
    <w:rsid w:val="006444BF"/>
    <w:rsid w:val="00645AFE"/>
    <w:rsid w:val="00646920"/>
    <w:rsid w:val="00651D69"/>
    <w:rsid w:val="00653899"/>
    <w:rsid w:val="00653A50"/>
    <w:rsid w:val="0065484A"/>
    <w:rsid w:val="00656787"/>
    <w:rsid w:val="00656C8B"/>
    <w:rsid w:val="00664220"/>
    <w:rsid w:val="006664C9"/>
    <w:rsid w:val="0067086F"/>
    <w:rsid w:val="006752D0"/>
    <w:rsid w:val="00681DCE"/>
    <w:rsid w:val="00682A65"/>
    <w:rsid w:val="00683CF3"/>
    <w:rsid w:val="00684278"/>
    <w:rsid w:val="0068649F"/>
    <w:rsid w:val="00687A56"/>
    <w:rsid w:val="006936DD"/>
    <w:rsid w:val="0069434C"/>
    <w:rsid w:val="00696C79"/>
    <w:rsid w:val="0069706D"/>
    <w:rsid w:val="006A16B2"/>
    <w:rsid w:val="006A16BA"/>
    <w:rsid w:val="006A32AE"/>
    <w:rsid w:val="006A7829"/>
    <w:rsid w:val="006B0E80"/>
    <w:rsid w:val="006B1D2F"/>
    <w:rsid w:val="006B4AE0"/>
    <w:rsid w:val="006B5CBE"/>
    <w:rsid w:val="006B6381"/>
    <w:rsid w:val="006B6AB1"/>
    <w:rsid w:val="006C0E8E"/>
    <w:rsid w:val="006D0B54"/>
    <w:rsid w:val="006D1DEB"/>
    <w:rsid w:val="006D21D6"/>
    <w:rsid w:val="006E1A54"/>
    <w:rsid w:val="006E20F3"/>
    <w:rsid w:val="006E26CB"/>
    <w:rsid w:val="006E3E23"/>
    <w:rsid w:val="006F67C5"/>
    <w:rsid w:val="006F6E0C"/>
    <w:rsid w:val="006F7122"/>
    <w:rsid w:val="006F753F"/>
    <w:rsid w:val="006F75F0"/>
    <w:rsid w:val="00712E92"/>
    <w:rsid w:val="00713A27"/>
    <w:rsid w:val="007146C2"/>
    <w:rsid w:val="00725BF7"/>
    <w:rsid w:val="00725C29"/>
    <w:rsid w:val="007323C8"/>
    <w:rsid w:val="00734563"/>
    <w:rsid w:val="00735C65"/>
    <w:rsid w:val="007360D7"/>
    <w:rsid w:val="00746B26"/>
    <w:rsid w:val="00760A41"/>
    <w:rsid w:val="00762747"/>
    <w:rsid w:val="00772D70"/>
    <w:rsid w:val="0078514A"/>
    <w:rsid w:val="007858E7"/>
    <w:rsid w:val="00793BC6"/>
    <w:rsid w:val="00796698"/>
    <w:rsid w:val="007A2917"/>
    <w:rsid w:val="007B0D59"/>
    <w:rsid w:val="007B7C71"/>
    <w:rsid w:val="007B7EBC"/>
    <w:rsid w:val="007C10A7"/>
    <w:rsid w:val="007E311A"/>
    <w:rsid w:val="007E6D7F"/>
    <w:rsid w:val="007E7233"/>
    <w:rsid w:val="007F3341"/>
    <w:rsid w:val="007F5070"/>
    <w:rsid w:val="00800823"/>
    <w:rsid w:val="00803E93"/>
    <w:rsid w:val="00810664"/>
    <w:rsid w:val="0081255F"/>
    <w:rsid w:val="00815A6E"/>
    <w:rsid w:val="00817ED7"/>
    <w:rsid w:val="008203C8"/>
    <w:rsid w:val="00820EA0"/>
    <w:rsid w:val="00835C25"/>
    <w:rsid w:val="008440BF"/>
    <w:rsid w:val="008451A7"/>
    <w:rsid w:val="00846232"/>
    <w:rsid w:val="008536E6"/>
    <w:rsid w:val="0085722D"/>
    <w:rsid w:val="008613CD"/>
    <w:rsid w:val="00861482"/>
    <w:rsid w:val="00864D1F"/>
    <w:rsid w:val="0086737B"/>
    <w:rsid w:val="0087795E"/>
    <w:rsid w:val="00880E28"/>
    <w:rsid w:val="00883132"/>
    <w:rsid w:val="0088339D"/>
    <w:rsid w:val="00884F16"/>
    <w:rsid w:val="008901B9"/>
    <w:rsid w:val="008911D9"/>
    <w:rsid w:val="00893368"/>
    <w:rsid w:val="008939D6"/>
    <w:rsid w:val="008B057E"/>
    <w:rsid w:val="008B29B6"/>
    <w:rsid w:val="008B7C23"/>
    <w:rsid w:val="008B7C74"/>
    <w:rsid w:val="008C3CCC"/>
    <w:rsid w:val="008C4E3A"/>
    <w:rsid w:val="008D314E"/>
    <w:rsid w:val="008D428E"/>
    <w:rsid w:val="008D5725"/>
    <w:rsid w:val="008D5CD5"/>
    <w:rsid w:val="008D6782"/>
    <w:rsid w:val="008E3816"/>
    <w:rsid w:val="008E5391"/>
    <w:rsid w:val="008F0107"/>
    <w:rsid w:val="008F0CFB"/>
    <w:rsid w:val="008F37CD"/>
    <w:rsid w:val="008F4C8F"/>
    <w:rsid w:val="008F58B2"/>
    <w:rsid w:val="00907284"/>
    <w:rsid w:val="009121C5"/>
    <w:rsid w:val="00913B73"/>
    <w:rsid w:val="009144B5"/>
    <w:rsid w:val="009147BE"/>
    <w:rsid w:val="009221DE"/>
    <w:rsid w:val="0092518A"/>
    <w:rsid w:val="0093191D"/>
    <w:rsid w:val="00943CAE"/>
    <w:rsid w:val="0094440A"/>
    <w:rsid w:val="00947186"/>
    <w:rsid w:val="00947991"/>
    <w:rsid w:val="00952D2D"/>
    <w:rsid w:val="009530E1"/>
    <w:rsid w:val="0095661B"/>
    <w:rsid w:val="00956865"/>
    <w:rsid w:val="00960B23"/>
    <w:rsid w:val="00962A9C"/>
    <w:rsid w:val="00965D08"/>
    <w:rsid w:val="00965DC7"/>
    <w:rsid w:val="00967F6C"/>
    <w:rsid w:val="0097078F"/>
    <w:rsid w:val="00974023"/>
    <w:rsid w:val="00983CA6"/>
    <w:rsid w:val="009841E0"/>
    <w:rsid w:val="009852DC"/>
    <w:rsid w:val="009917E8"/>
    <w:rsid w:val="009947D1"/>
    <w:rsid w:val="00994DD9"/>
    <w:rsid w:val="00994EDB"/>
    <w:rsid w:val="009953BE"/>
    <w:rsid w:val="00995D1E"/>
    <w:rsid w:val="009A1554"/>
    <w:rsid w:val="009A297A"/>
    <w:rsid w:val="009A5C9C"/>
    <w:rsid w:val="009B19AA"/>
    <w:rsid w:val="009B3153"/>
    <w:rsid w:val="009B4FE0"/>
    <w:rsid w:val="009B6FD8"/>
    <w:rsid w:val="009C0A8F"/>
    <w:rsid w:val="009C0F55"/>
    <w:rsid w:val="009D07FA"/>
    <w:rsid w:val="009D2B8F"/>
    <w:rsid w:val="009E0203"/>
    <w:rsid w:val="009E17EF"/>
    <w:rsid w:val="009E3759"/>
    <w:rsid w:val="009E3D13"/>
    <w:rsid w:val="009E7CFE"/>
    <w:rsid w:val="009F3BE8"/>
    <w:rsid w:val="00A040C4"/>
    <w:rsid w:val="00A06337"/>
    <w:rsid w:val="00A12DDE"/>
    <w:rsid w:val="00A13F7D"/>
    <w:rsid w:val="00A20055"/>
    <w:rsid w:val="00A215B0"/>
    <w:rsid w:val="00A25747"/>
    <w:rsid w:val="00A3633E"/>
    <w:rsid w:val="00A418F5"/>
    <w:rsid w:val="00A43AEB"/>
    <w:rsid w:val="00A44A64"/>
    <w:rsid w:val="00A46AF9"/>
    <w:rsid w:val="00A5134E"/>
    <w:rsid w:val="00A52FFA"/>
    <w:rsid w:val="00A53756"/>
    <w:rsid w:val="00A60413"/>
    <w:rsid w:val="00A616A5"/>
    <w:rsid w:val="00A70CAA"/>
    <w:rsid w:val="00A7118D"/>
    <w:rsid w:val="00A73EFD"/>
    <w:rsid w:val="00A75E9F"/>
    <w:rsid w:val="00A765C0"/>
    <w:rsid w:val="00A83220"/>
    <w:rsid w:val="00A8418C"/>
    <w:rsid w:val="00A869F2"/>
    <w:rsid w:val="00A86CBB"/>
    <w:rsid w:val="00A923BD"/>
    <w:rsid w:val="00A970D5"/>
    <w:rsid w:val="00AA200C"/>
    <w:rsid w:val="00AA4780"/>
    <w:rsid w:val="00AB32A9"/>
    <w:rsid w:val="00AC0E63"/>
    <w:rsid w:val="00AC0F33"/>
    <w:rsid w:val="00AC2952"/>
    <w:rsid w:val="00AC4A99"/>
    <w:rsid w:val="00AC60F4"/>
    <w:rsid w:val="00AD4573"/>
    <w:rsid w:val="00AD6EE6"/>
    <w:rsid w:val="00AD7AE8"/>
    <w:rsid w:val="00AE13CB"/>
    <w:rsid w:val="00AE1878"/>
    <w:rsid w:val="00AE36E1"/>
    <w:rsid w:val="00B00521"/>
    <w:rsid w:val="00B00E04"/>
    <w:rsid w:val="00B0253F"/>
    <w:rsid w:val="00B05C5D"/>
    <w:rsid w:val="00B07256"/>
    <w:rsid w:val="00B10197"/>
    <w:rsid w:val="00B11E6F"/>
    <w:rsid w:val="00B14EEB"/>
    <w:rsid w:val="00B17A96"/>
    <w:rsid w:val="00B21843"/>
    <w:rsid w:val="00B218BB"/>
    <w:rsid w:val="00B22D12"/>
    <w:rsid w:val="00B273FB"/>
    <w:rsid w:val="00B303C3"/>
    <w:rsid w:val="00B31869"/>
    <w:rsid w:val="00B32EF4"/>
    <w:rsid w:val="00B33448"/>
    <w:rsid w:val="00B33FF6"/>
    <w:rsid w:val="00B34D3B"/>
    <w:rsid w:val="00B35611"/>
    <w:rsid w:val="00B35D09"/>
    <w:rsid w:val="00B47EBC"/>
    <w:rsid w:val="00B50DB3"/>
    <w:rsid w:val="00B50ED8"/>
    <w:rsid w:val="00B5356F"/>
    <w:rsid w:val="00B5662C"/>
    <w:rsid w:val="00B57576"/>
    <w:rsid w:val="00B611C5"/>
    <w:rsid w:val="00B614B3"/>
    <w:rsid w:val="00B724E8"/>
    <w:rsid w:val="00B742CF"/>
    <w:rsid w:val="00B76DB7"/>
    <w:rsid w:val="00B81C63"/>
    <w:rsid w:val="00B82E66"/>
    <w:rsid w:val="00B8383A"/>
    <w:rsid w:val="00B83FCD"/>
    <w:rsid w:val="00B86F8F"/>
    <w:rsid w:val="00B91241"/>
    <w:rsid w:val="00B91392"/>
    <w:rsid w:val="00B9275C"/>
    <w:rsid w:val="00B95B16"/>
    <w:rsid w:val="00B96E37"/>
    <w:rsid w:val="00BA5BD0"/>
    <w:rsid w:val="00BB304E"/>
    <w:rsid w:val="00BB6399"/>
    <w:rsid w:val="00BC033B"/>
    <w:rsid w:val="00BD1D42"/>
    <w:rsid w:val="00BD343B"/>
    <w:rsid w:val="00BF01B7"/>
    <w:rsid w:val="00BF1DA8"/>
    <w:rsid w:val="00BF3ADC"/>
    <w:rsid w:val="00BF4383"/>
    <w:rsid w:val="00BF5794"/>
    <w:rsid w:val="00BF5D84"/>
    <w:rsid w:val="00BF75D1"/>
    <w:rsid w:val="00C0198A"/>
    <w:rsid w:val="00C03148"/>
    <w:rsid w:val="00C0544F"/>
    <w:rsid w:val="00C13D1B"/>
    <w:rsid w:val="00C141E1"/>
    <w:rsid w:val="00C2385E"/>
    <w:rsid w:val="00C24A66"/>
    <w:rsid w:val="00C27763"/>
    <w:rsid w:val="00C31066"/>
    <w:rsid w:val="00C37A70"/>
    <w:rsid w:val="00C407B7"/>
    <w:rsid w:val="00C43AD0"/>
    <w:rsid w:val="00C47196"/>
    <w:rsid w:val="00C50676"/>
    <w:rsid w:val="00C51F2B"/>
    <w:rsid w:val="00C56AC2"/>
    <w:rsid w:val="00C577DD"/>
    <w:rsid w:val="00C62247"/>
    <w:rsid w:val="00C62534"/>
    <w:rsid w:val="00C631B3"/>
    <w:rsid w:val="00C6359B"/>
    <w:rsid w:val="00C7129D"/>
    <w:rsid w:val="00C71567"/>
    <w:rsid w:val="00C7378B"/>
    <w:rsid w:val="00C73A13"/>
    <w:rsid w:val="00C859B9"/>
    <w:rsid w:val="00C91185"/>
    <w:rsid w:val="00C92734"/>
    <w:rsid w:val="00C95188"/>
    <w:rsid w:val="00C97462"/>
    <w:rsid w:val="00CA15F0"/>
    <w:rsid w:val="00CA1E6F"/>
    <w:rsid w:val="00CA6B48"/>
    <w:rsid w:val="00CA7CB1"/>
    <w:rsid w:val="00CB060A"/>
    <w:rsid w:val="00CB09C5"/>
    <w:rsid w:val="00CB115D"/>
    <w:rsid w:val="00CB2B1C"/>
    <w:rsid w:val="00CC56D9"/>
    <w:rsid w:val="00CD1383"/>
    <w:rsid w:val="00CD18D4"/>
    <w:rsid w:val="00CD5DC7"/>
    <w:rsid w:val="00CD7459"/>
    <w:rsid w:val="00CE016E"/>
    <w:rsid w:val="00CE5357"/>
    <w:rsid w:val="00CF2D90"/>
    <w:rsid w:val="00CF46BA"/>
    <w:rsid w:val="00D001BF"/>
    <w:rsid w:val="00D01F51"/>
    <w:rsid w:val="00D02380"/>
    <w:rsid w:val="00D02DC4"/>
    <w:rsid w:val="00D02F6E"/>
    <w:rsid w:val="00D070CF"/>
    <w:rsid w:val="00D07756"/>
    <w:rsid w:val="00D10EA4"/>
    <w:rsid w:val="00D160F8"/>
    <w:rsid w:val="00D16AF1"/>
    <w:rsid w:val="00D201FB"/>
    <w:rsid w:val="00D20F83"/>
    <w:rsid w:val="00D22265"/>
    <w:rsid w:val="00D2612D"/>
    <w:rsid w:val="00D30421"/>
    <w:rsid w:val="00D36BA6"/>
    <w:rsid w:val="00D37874"/>
    <w:rsid w:val="00D37D4E"/>
    <w:rsid w:val="00D40D04"/>
    <w:rsid w:val="00D41671"/>
    <w:rsid w:val="00D47416"/>
    <w:rsid w:val="00D54BCA"/>
    <w:rsid w:val="00D54FEC"/>
    <w:rsid w:val="00D55AFB"/>
    <w:rsid w:val="00D55B9C"/>
    <w:rsid w:val="00D56AB8"/>
    <w:rsid w:val="00D574DD"/>
    <w:rsid w:val="00D739FF"/>
    <w:rsid w:val="00D74166"/>
    <w:rsid w:val="00D77BD7"/>
    <w:rsid w:val="00D828D3"/>
    <w:rsid w:val="00D84852"/>
    <w:rsid w:val="00D93C38"/>
    <w:rsid w:val="00D96444"/>
    <w:rsid w:val="00D97EC9"/>
    <w:rsid w:val="00DA18A9"/>
    <w:rsid w:val="00DA664B"/>
    <w:rsid w:val="00DA6C1A"/>
    <w:rsid w:val="00DB2F14"/>
    <w:rsid w:val="00DB328A"/>
    <w:rsid w:val="00DB6252"/>
    <w:rsid w:val="00DB65A6"/>
    <w:rsid w:val="00DC5140"/>
    <w:rsid w:val="00DC65E2"/>
    <w:rsid w:val="00DD05CD"/>
    <w:rsid w:val="00DD31C8"/>
    <w:rsid w:val="00DD7223"/>
    <w:rsid w:val="00DE4329"/>
    <w:rsid w:val="00DE4463"/>
    <w:rsid w:val="00DF09CA"/>
    <w:rsid w:val="00DF43C6"/>
    <w:rsid w:val="00DF6CF9"/>
    <w:rsid w:val="00E05CF7"/>
    <w:rsid w:val="00E05E67"/>
    <w:rsid w:val="00E06A1E"/>
    <w:rsid w:val="00E07C05"/>
    <w:rsid w:val="00E10038"/>
    <w:rsid w:val="00E132C6"/>
    <w:rsid w:val="00E1586B"/>
    <w:rsid w:val="00E20F54"/>
    <w:rsid w:val="00E22065"/>
    <w:rsid w:val="00E260BC"/>
    <w:rsid w:val="00E36B75"/>
    <w:rsid w:val="00E43200"/>
    <w:rsid w:val="00E44795"/>
    <w:rsid w:val="00E452C1"/>
    <w:rsid w:val="00E5078E"/>
    <w:rsid w:val="00E61513"/>
    <w:rsid w:val="00E62A8B"/>
    <w:rsid w:val="00E636D5"/>
    <w:rsid w:val="00E70DC2"/>
    <w:rsid w:val="00E721D6"/>
    <w:rsid w:val="00E74B75"/>
    <w:rsid w:val="00E83755"/>
    <w:rsid w:val="00E848E8"/>
    <w:rsid w:val="00E94EA8"/>
    <w:rsid w:val="00E95A8E"/>
    <w:rsid w:val="00EA173D"/>
    <w:rsid w:val="00EA3656"/>
    <w:rsid w:val="00EA4505"/>
    <w:rsid w:val="00EA62E7"/>
    <w:rsid w:val="00EB12F7"/>
    <w:rsid w:val="00EB1E8F"/>
    <w:rsid w:val="00EB261C"/>
    <w:rsid w:val="00EB32BF"/>
    <w:rsid w:val="00EB53E5"/>
    <w:rsid w:val="00EB6CE4"/>
    <w:rsid w:val="00EC29A7"/>
    <w:rsid w:val="00EC5C8C"/>
    <w:rsid w:val="00EC6A10"/>
    <w:rsid w:val="00EC770F"/>
    <w:rsid w:val="00ED38AC"/>
    <w:rsid w:val="00ED3E1D"/>
    <w:rsid w:val="00ED57D8"/>
    <w:rsid w:val="00ED6552"/>
    <w:rsid w:val="00EE2B0F"/>
    <w:rsid w:val="00EE4784"/>
    <w:rsid w:val="00EE5AFE"/>
    <w:rsid w:val="00EE6B07"/>
    <w:rsid w:val="00EF081F"/>
    <w:rsid w:val="00EF7086"/>
    <w:rsid w:val="00EF71D4"/>
    <w:rsid w:val="00F010D5"/>
    <w:rsid w:val="00F02751"/>
    <w:rsid w:val="00F03BAF"/>
    <w:rsid w:val="00F05F0B"/>
    <w:rsid w:val="00F06D3D"/>
    <w:rsid w:val="00F11990"/>
    <w:rsid w:val="00F1229A"/>
    <w:rsid w:val="00F13C05"/>
    <w:rsid w:val="00F176F8"/>
    <w:rsid w:val="00F208F5"/>
    <w:rsid w:val="00F216E1"/>
    <w:rsid w:val="00F25B7B"/>
    <w:rsid w:val="00F32F45"/>
    <w:rsid w:val="00F37DB4"/>
    <w:rsid w:val="00F41896"/>
    <w:rsid w:val="00F45168"/>
    <w:rsid w:val="00F525D1"/>
    <w:rsid w:val="00F57EBB"/>
    <w:rsid w:val="00F6565F"/>
    <w:rsid w:val="00F75AC7"/>
    <w:rsid w:val="00F77C96"/>
    <w:rsid w:val="00F810AF"/>
    <w:rsid w:val="00F87556"/>
    <w:rsid w:val="00F90C67"/>
    <w:rsid w:val="00F961A2"/>
    <w:rsid w:val="00F97D95"/>
    <w:rsid w:val="00FA2428"/>
    <w:rsid w:val="00FA39C8"/>
    <w:rsid w:val="00FA52F0"/>
    <w:rsid w:val="00FA64D2"/>
    <w:rsid w:val="00FA657D"/>
    <w:rsid w:val="00FB3345"/>
    <w:rsid w:val="00FB70B0"/>
    <w:rsid w:val="00FB74D8"/>
    <w:rsid w:val="00FC2F7E"/>
    <w:rsid w:val="00FC6B7E"/>
    <w:rsid w:val="00FE1457"/>
    <w:rsid w:val="00FE4803"/>
    <w:rsid w:val="00FF045A"/>
    <w:rsid w:val="00FF0595"/>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08170466">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712539565">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891497313">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althwatchsefton.co.uk/about-us/steering-group-minut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c.stanley@liverpoo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DEDE0-2E2F-4C16-BE6F-91D25061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40</cp:revision>
  <cp:lastPrinted>2020-06-29T14:20:00Z</cp:lastPrinted>
  <dcterms:created xsi:type="dcterms:W3CDTF">2020-10-27T08:55:00Z</dcterms:created>
  <dcterms:modified xsi:type="dcterms:W3CDTF">2020-11-03T10:46:00Z</dcterms:modified>
</cp:coreProperties>
</file>