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A58C5" w14:textId="1F45A7C1" w:rsidR="000C7073" w:rsidRDefault="005007AF">
      <w:r>
        <w:rPr>
          <w:noProof/>
        </w:rPr>
        <w:drawing>
          <wp:inline distT="0" distB="0" distL="0" distR="0" wp14:anchorId="1F45CE74" wp14:editId="50DBE74F">
            <wp:extent cx="2501900" cy="6161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7263" cy="627320"/>
                    </a:xfrm>
                    <a:prstGeom prst="rect">
                      <a:avLst/>
                    </a:prstGeom>
                    <a:noFill/>
                  </pic:spPr>
                </pic:pic>
              </a:graphicData>
            </a:graphic>
          </wp:inline>
        </w:drawing>
      </w:r>
      <w:r>
        <w:t xml:space="preserve">  </w:t>
      </w:r>
      <w:r>
        <w:rPr>
          <w:noProof/>
        </w:rPr>
        <w:drawing>
          <wp:inline distT="0" distB="0" distL="0" distR="0" wp14:anchorId="1371FBE5" wp14:editId="5B1D0F0A">
            <wp:extent cx="3103245" cy="798830"/>
            <wp:effectExtent l="0" t="0" r="190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3245" cy="798830"/>
                    </a:xfrm>
                    <a:prstGeom prst="rect">
                      <a:avLst/>
                    </a:prstGeom>
                    <a:noFill/>
                  </pic:spPr>
                </pic:pic>
              </a:graphicData>
            </a:graphic>
          </wp:inline>
        </w:drawing>
      </w:r>
    </w:p>
    <w:p w14:paraId="4E4159B9" w14:textId="3C1BFA67" w:rsidR="005007AF" w:rsidRDefault="005007AF"/>
    <w:p w14:paraId="18622659" w14:textId="150CEF65" w:rsidR="005007AF" w:rsidRDefault="005007AF" w:rsidP="005007AF">
      <w:pPr>
        <w:jc w:val="center"/>
        <w:rPr>
          <w:sz w:val="32"/>
          <w:szCs w:val="32"/>
        </w:rPr>
      </w:pPr>
      <w:r>
        <w:rPr>
          <w:sz w:val="32"/>
          <w:szCs w:val="32"/>
        </w:rPr>
        <w:t>Southport &amp; Formby Community Champion Network Meeting</w:t>
      </w:r>
    </w:p>
    <w:p w14:paraId="2C48AF03" w14:textId="26E0BA5D" w:rsidR="005007AF" w:rsidRDefault="005007AF" w:rsidP="005007AF">
      <w:pPr>
        <w:jc w:val="center"/>
        <w:rPr>
          <w:sz w:val="32"/>
          <w:szCs w:val="32"/>
        </w:rPr>
      </w:pPr>
      <w:r>
        <w:rPr>
          <w:sz w:val="32"/>
          <w:szCs w:val="32"/>
        </w:rPr>
        <w:t>10am Thursday 22</w:t>
      </w:r>
      <w:r w:rsidRPr="005007AF">
        <w:rPr>
          <w:sz w:val="32"/>
          <w:szCs w:val="32"/>
          <w:vertAlign w:val="superscript"/>
        </w:rPr>
        <w:t>nd</w:t>
      </w:r>
      <w:r>
        <w:rPr>
          <w:sz w:val="32"/>
          <w:szCs w:val="32"/>
        </w:rPr>
        <w:t xml:space="preserve"> January 2026 held on Zoom</w:t>
      </w:r>
    </w:p>
    <w:p w14:paraId="165A4E37" w14:textId="217751F3" w:rsidR="005007AF" w:rsidRDefault="005007AF" w:rsidP="005007AF">
      <w:pPr>
        <w:jc w:val="center"/>
        <w:rPr>
          <w:sz w:val="32"/>
          <w:szCs w:val="32"/>
        </w:rPr>
      </w:pPr>
    </w:p>
    <w:p w14:paraId="798F9311" w14:textId="01B26568" w:rsidR="005007AF" w:rsidRDefault="005007AF" w:rsidP="005007AF">
      <w:pPr>
        <w:jc w:val="center"/>
        <w:rPr>
          <w:b/>
          <w:bCs/>
          <w:sz w:val="32"/>
          <w:szCs w:val="32"/>
        </w:rPr>
      </w:pPr>
      <w:r>
        <w:rPr>
          <w:b/>
          <w:bCs/>
          <w:sz w:val="32"/>
          <w:szCs w:val="32"/>
        </w:rPr>
        <w:t>Themes: Drug and alcohol support for residents – Making community connections – Primary Care updates</w:t>
      </w:r>
    </w:p>
    <w:p w14:paraId="33E8E820" w14:textId="091DE6F4" w:rsidR="005007AF" w:rsidRDefault="005007AF" w:rsidP="005007AF">
      <w:pPr>
        <w:jc w:val="center"/>
        <w:rPr>
          <w:b/>
          <w:bCs/>
          <w:sz w:val="32"/>
          <w:szCs w:val="32"/>
        </w:rPr>
      </w:pPr>
    </w:p>
    <w:p w14:paraId="5B31C228" w14:textId="2E358813" w:rsidR="005007AF" w:rsidRDefault="005007AF" w:rsidP="005007AF">
      <w:pPr>
        <w:rPr>
          <w:b/>
          <w:bCs/>
          <w:sz w:val="28"/>
          <w:szCs w:val="28"/>
        </w:rPr>
      </w:pPr>
      <w:r>
        <w:rPr>
          <w:b/>
          <w:bCs/>
          <w:sz w:val="28"/>
          <w:szCs w:val="28"/>
        </w:rPr>
        <w:t>Chair</w:t>
      </w:r>
    </w:p>
    <w:p w14:paraId="67275DD5" w14:textId="146FF4A2" w:rsidR="005007AF" w:rsidRDefault="005007AF" w:rsidP="005007AF">
      <w:pPr>
        <w:rPr>
          <w:sz w:val="28"/>
          <w:szCs w:val="28"/>
        </w:rPr>
      </w:pPr>
      <w:r>
        <w:rPr>
          <w:sz w:val="28"/>
          <w:szCs w:val="28"/>
        </w:rPr>
        <w:t>Diane Blair (DB) – Manager (Healthwatch Sefton)</w:t>
      </w:r>
    </w:p>
    <w:p w14:paraId="2608B70E" w14:textId="77777777" w:rsidR="005007AF" w:rsidRPr="005007AF" w:rsidRDefault="005007AF" w:rsidP="005007AF">
      <w:pPr>
        <w:rPr>
          <w:sz w:val="28"/>
          <w:szCs w:val="28"/>
        </w:rPr>
      </w:pPr>
    </w:p>
    <w:p w14:paraId="0DE9ECF4" w14:textId="37636383" w:rsidR="005007AF" w:rsidRDefault="005007AF" w:rsidP="005007AF">
      <w:pPr>
        <w:rPr>
          <w:b/>
          <w:bCs/>
          <w:sz w:val="28"/>
          <w:szCs w:val="28"/>
        </w:rPr>
      </w:pPr>
      <w:r>
        <w:rPr>
          <w:b/>
          <w:bCs/>
          <w:sz w:val="28"/>
          <w:szCs w:val="28"/>
        </w:rPr>
        <w:t>Attendees</w:t>
      </w:r>
    </w:p>
    <w:p w14:paraId="7AED60BE" w14:textId="306AED5C" w:rsidR="005007AF" w:rsidRDefault="005007AF" w:rsidP="005007AF">
      <w:pPr>
        <w:rPr>
          <w:sz w:val="28"/>
          <w:szCs w:val="28"/>
        </w:rPr>
      </w:pPr>
      <w:r>
        <w:rPr>
          <w:sz w:val="28"/>
          <w:szCs w:val="28"/>
        </w:rPr>
        <w:t xml:space="preserve">Holly Hinchcliffe (HH) – Southport &amp; Formby Engagement Officer </w:t>
      </w:r>
    </w:p>
    <w:p w14:paraId="4CF77A50" w14:textId="2C964484" w:rsidR="005007AF" w:rsidRDefault="005007AF" w:rsidP="005007AF">
      <w:pPr>
        <w:rPr>
          <w:sz w:val="28"/>
          <w:szCs w:val="28"/>
        </w:rPr>
      </w:pPr>
      <w:r>
        <w:rPr>
          <w:sz w:val="28"/>
          <w:szCs w:val="28"/>
        </w:rPr>
        <w:t>Mandy Williams (MW) – Signposting &amp; Information Officer</w:t>
      </w:r>
    </w:p>
    <w:p w14:paraId="1BCF33DB" w14:textId="29397D80" w:rsidR="004D411A" w:rsidRDefault="004D411A" w:rsidP="005007AF">
      <w:pPr>
        <w:rPr>
          <w:sz w:val="28"/>
          <w:szCs w:val="28"/>
        </w:rPr>
      </w:pPr>
      <w:r>
        <w:rPr>
          <w:sz w:val="28"/>
          <w:szCs w:val="28"/>
        </w:rPr>
        <w:t>Sophie Kirkham (SK) – Locality Representative (Ainsdale &amp; Birkdale)</w:t>
      </w:r>
    </w:p>
    <w:p w14:paraId="0F93822C" w14:textId="763372C8" w:rsidR="005007AF" w:rsidRDefault="004D411A" w:rsidP="005007AF">
      <w:pPr>
        <w:rPr>
          <w:sz w:val="28"/>
          <w:szCs w:val="28"/>
        </w:rPr>
      </w:pPr>
      <w:r>
        <w:rPr>
          <w:sz w:val="28"/>
          <w:szCs w:val="28"/>
        </w:rPr>
        <w:t>Anne Major (AM) – Locality Representative (Central Southport)</w:t>
      </w:r>
    </w:p>
    <w:p w14:paraId="360A6EF7" w14:textId="6B958E91" w:rsidR="004D411A" w:rsidRDefault="004D411A" w:rsidP="005007AF">
      <w:pPr>
        <w:rPr>
          <w:sz w:val="28"/>
          <w:szCs w:val="28"/>
        </w:rPr>
      </w:pPr>
      <w:r>
        <w:rPr>
          <w:sz w:val="28"/>
          <w:szCs w:val="28"/>
        </w:rPr>
        <w:t>Angela Delea (AD) – Cheshire &amp; Merseyside Cancer Alliance (Sefton CVS)</w:t>
      </w:r>
    </w:p>
    <w:p w14:paraId="35C4D7D6" w14:textId="0ED299F6" w:rsidR="005007AF" w:rsidRDefault="005007AF" w:rsidP="005007AF">
      <w:pPr>
        <w:rPr>
          <w:sz w:val="28"/>
          <w:szCs w:val="28"/>
        </w:rPr>
      </w:pPr>
      <w:r>
        <w:rPr>
          <w:sz w:val="28"/>
          <w:szCs w:val="28"/>
        </w:rPr>
        <w:t>Julie Wallis (JW) – Mum’s The Word CIC</w:t>
      </w:r>
    </w:p>
    <w:p w14:paraId="406928B1" w14:textId="1120A796" w:rsidR="005007AF" w:rsidRDefault="005007AF" w:rsidP="005007AF">
      <w:pPr>
        <w:rPr>
          <w:sz w:val="28"/>
          <w:szCs w:val="28"/>
        </w:rPr>
      </w:pPr>
      <w:r>
        <w:rPr>
          <w:sz w:val="28"/>
          <w:szCs w:val="28"/>
        </w:rPr>
        <w:t>Julia Fahey (JF) – Southport Macmillan Centre</w:t>
      </w:r>
    </w:p>
    <w:p w14:paraId="2CC9D735" w14:textId="305D061C" w:rsidR="005007AF" w:rsidRDefault="005007AF" w:rsidP="005007AF">
      <w:pPr>
        <w:rPr>
          <w:sz w:val="28"/>
          <w:szCs w:val="28"/>
        </w:rPr>
      </w:pPr>
      <w:r>
        <w:rPr>
          <w:sz w:val="28"/>
          <w:szCs w:val="28"/>
        </w:rPr>
        <w:t>Emmy Porter (EP) – Art Ease CIC</w:t>
      </w:r>
    </w:p>
    <w:p w14:paraId="7BC03F2D" w14:textId="559A3C2F" w:rsidR="005007AF" w:rsidRDefault="004D411A" w:rsidP="005007AF">
      <w:pPr>
        <w:rPr>
          <w:sz w:val="28"/>
          <w:szCs w:val="28"/>
        </w:rPr>
      </w:pPr>
      <w:r>
        <w:rPr>
          <w:sz w:val="28"/>
          <w:szCs w:val="28"/>
        </w:rPr>
        <w:t xml:space="preserve">David Simister (DS) – West </w:t>
      </w:r>
      <w:proofErr w:type="spellStart"/>
      <w:r>
        <w:rPr>
          <w:sz w:val="28"/>
          <w:szCs w:val="28"/>
        </w:rPr>
        <w:t>Lancs</w:t>
      </w:r>
      <w:proofErr w:type="spellEnd"/>
      <w:r>
        <w:rPr>
          <w:sz w:val="28"/>
          <w:szCs w:val="28"/>
        </w:rPr>
        <w:t xml:space="preserve"> &amp; Merseyside Myeloma Support Group</w:t>
      </w:r>
    </w:p>
    <w:p w14:paraId="1903AEE5" w14:textId="5FFC5D4A" w:rsidR="004D411A" w:rsidRDefault="004D411A" w:rsidP="005007AF">
      <w:pPr>
        <w:rPr>
          <w:sz w:val="28"/>
          <w:szCs w:val="28"/>
        </w:rPr>
      </w:pPr>
      <w:proofErr w:type="spellStart"/>
      <w:r>
        <w:rPr>
          <w:sz w:val="28"/>
          <w:szCs w:val="28"/>
        </w:rPr>
        <w:t>Debster</w:t>
      </w:r>
      <w:proofErr w:type="spellEnd"/>
      <w:r>
        <w:rPr>
          <w:sz w:val="28"/>
          <w:szCs w:val="28"/>
        </w:rPr>
        <w:t xml:space="preserve"> Clarke (DC) – Spectrum Alliance Merseyside</w:t>
      </w:r>
    </w:p>
    <w:p w14:paraId="6F93C901" w14:textId="0324A1FF" w:rsidR="00D97BAA" w:rsidRDefault="00D97BAA" w:rsidP="005007AF">
      <w:pPr>
        <w:rPr>
          <w:sz w:val="28"/>
          <w:szCs w:val="28"/>
        </w:rPr>
      </w:pPr>
      <w:r>
        <w:rPr>
          <w:sz w:val="28"/>
          <w:szCs w:val="28"/>
        </w:rPr>
        <w:t xml:space="preserve">Andrea </w:t>
      </w:r>
      <w:proofErr w:type="spellStart"/>
      <w:r>
        <w:rPr>
          <w:sz w:val="28"/>
          <w:szCs w:val="28"/>
        </w:rPr>
        <w:t>DeCort</w:t>
      </w:r>
      <w:proofErr w:type="spellEnd"/>
      <w:r>
        <w:rPr>
          <w:sz w:val="28"/>
          <w:szCs w:val="28"/>
        </w:rPr>
        <w:t xml:space="preserve"> (ADC) – Ainsdale PPG</w:t>
      </w:r>
    </w:p>
    <w:p w14:paraId="2F67622B" w14:textId="3323767C" w:rsidR="00D97BAA" w:rsidRDefault="00D97BAA" w:rsidP="005007AF">
      <w:pPr>
        <w:rPr>
          <w:sz w:val="28"/>
          <w:szCs w:val="28"/>
        </w:rPr>
      </w:pPr>
      <w:r>
        <w:rPr>
          <w:sz w:val="28"/>
          <w:szCs w:val="28"/>
        </w:rPr>
        <w:t>Caroline Louisa Hall (CH) – Alzheimer’s Society</w:t>
      </w:r>
    </w:p>
    <w:p w14:paraId="7285458A" w14:textId="5FE73308" w:rsidR="0064774A" w:rsidRDefault="0064774A" w:rsidP="005007AF">
      <w:pPr>
        <w:rPr>
          <w:sz w:val="28"/>
          <w:szCs w:val="28"/>
        </w:rPr>
      </w:pPr>
      <w:r>
        <w:rPr>
          <w:sz w:val="28"/>
          <w:szCs w:val="28"/>
        </w:rPr>
        <w:lastRenderedPageBreak/>
        <w:t>Bob Wilkinson (BW) – Samaritan’s</w:t>
      </w:r>
    </w:p>
    <w:p w14:paraId="439D9518" w14:textId="0F6D95BC" w:rsidR="0064774A" w:rsidRDefault="0064774A" w:rsidP="005007AF">
      <w:pPr>
        <w:rPr>
          <w:sz w:val="28"/>
          <w:szCs w:val="28"/>
        </w:rPr>
      </w:pPr>
    </w:p>
    <w:p w14:paraId="7A1602DE" w14:textId="1E8CE2C1" w:rsidR="0064774A" w:rsidRDefault="0064774A" w:rsidP="005007AF">
      <w:pPr>
        <w:rPr>
          <w:b/>
          <w:bCs/>
          <w:sz w:val="28"/>
          <w:szCs w:val="28"/>
        </w:rPr>
      </w:pPr>
      <w:r>
        <w:rPr>
          <w:b/>
          <w:bCs/>
          <w:sz w:val="28"/>
          <w:szCs w:val="28"/>
        </w:rPr>
        <w:t xml:space="preserve">Guest Speaker’s </w:t>
      </w:r>
    </w:p>
    <w:p w14:paraId="1DE3C282" w14:textId="2EC766D5" w:rsidR="0064774A" w:rsidRDefault="0064774A" w:rsidP="005007AF">
      <w:pPr>
        <w:rPr>
          <w:sz w:val="28"/>
          <w:szCs w:val="28"/>
        </w:rPr>
      </w:pPr>
      <w:r>
        <w:rPr>
          <w:sz w:val="28"/>
          <w:szCs w:val="28"/>
        </w:rPr>
        <w:t>Isaac Skidmore (IS) – Southport Community Connector (Living Well Sefton)</w:t>
      </w:r>
    </w:p>
    <w:p w14:paraId="32C0BCBE" w14:textId="72DC488E" w:rsidR="0064774A" w:rsidRDefault="0064774A" w:rsidP="005007AF">
      <w:pPr>
        <w:rPr>
          <w:sz w:val="28"/>
          <w:szCs w:val="28"/>
        </w:rPr>
      </w:pPr>
      <w:r>
        <w:rPr>
          <w:sz w:val="28"/>
          <w:szCs w:val="28"/>
        </w:rPr>
        <w:t>Angela McMahon (AM</w:t>
      </w:r>
      <w:r w:rsidR="005863D7">
        <w:rPr>
          <w:sz w:val="28"/>
          <w:szCs w:val="28"/>
        </w:rPr>
        <w:t>M</w:t>
      </w:r>
      <w:r>
        <w:rPr>
          <w:sz w:val="28"/>
          <w:szCs w:val="28"/>
        </w:rPr>
        <w:t>) – Primary Care Manager (NHS Cheshire &amp; Merseyside ICB Sefton PLACE)</w:t>
      </w:r>
    </w:p>
    <w:p w14:paraId="76F157DF" w14:textId="23C50D7C" w:rsidR="0064774A" w:rsidRDefault="0064774A" w:rsidP="005007AF">
      <w:pPr>
        <w:rPr>
          <w:sz w:val="28"/>
          <w:szCs w:val="28"/>
        </w:rPr>
      </w:pPr>
    </w:p>
    <w:p w14:paraId="59A3111B" w14:textId="57CC282B" w:rsidR="0064774A" w:rsidRDefault="0064774A" w:rsidP="005007AF">
      <w:pPr>
        <w:rPr>
          <w:b/>
          <w:bCs/>
          <w:sz w:val="28"/>
          <w:szCs w:val="28"/>
        </w:rPr>
      </w:pPr>
      <w:r>
        <w:rPr>
          <w:b/>
          <w:bCs/>
          <w:sz w:val="28"/>
          <w:szCs w:val="28"/>
        </w:rPr>
        <w:t>Apologies</w:t>
      </w:r>
    </w:p>
    <w:p w14:paraId="4E2DD748" w14:textId="0215E8E8" w:rsidR="0064774A" w:rsidRDefault="0064774A" w:rsidP="005007AF">
      <w:pPr>
        <w:rPr>
          <w:sz w:val="28"/>
          <w:szCs w:val="28"/>
        </w:rPr>
      </w:pPr>
      <w:r>
        <w:rPr>
          <w:sz w:val="28"/>
          <w:szCs w:val="28"/>
        </w:rPr>
        <w:t>Kate Fraughan (KF) – Community Educator (Change Grow Live)</w:t>
      </w:r>
    </w:p>
    <w:p w14:paraId="1D94B0EC" w14:textId="6CEB9C9F" w:rsidR="0064774A" w:rsidRDefault="0064774A" w:rsidP="005007AF">
      <w:pPr>
        <w:rPr>
          <w:sz w:val="28"/>
          <w:szCs w:val="28"/>
        </w:rPr>
      </w:pPr>
      <w:r>
        <w:rPr>
          <w:sz w:val="28"/>
          <w:szCs w:val="28"/>
        </w:rPr>
        <w:t xml:space="preserve">Darren </w:t>
      </w:r>
      <w:proofErr w:type="spellStart"/>
      <w:r>
        <w:rPr>
          <w:sz w:val="28"/>
          <w:szCs w:val="28"/>
        </w:rPr>
        <w:t>Holleran</w:t>
      </w:r>
      <w:proofErr w:type="spellEnd"/>
      <w:r>
        <w:rPr>
          <w:sz w:val="28"/>
          <w:szCs w:val="28"/>
        </w:rPr>
        <w:t xml:space="preserve"> (DH) – Brighter Living Partnership</w:t>
      </w:r>
    </w:p>
    <w:p w14:paraId="18411018" w14:textId="74AC74FC" w:rsidR="0064774A" w:rsidRDefault="0064774A" w:rsidP="005007AF">
      <w:pPr>
        <w:rPr>
          <w:sz w:val="28"/>
          <w:szCs w:val="28"/>
        </w:rPr>
      </w:pPr>
      <w:r>
        <w:rPr>
          <w:sz w:val="28"/>
          <w:szCs w:val="28"/>
        </w:rPr>
        <w:t>Linda Wright (LW) – Chair &amp; Locality Representative (North Southport)</w:t>
      </w:r>
    </w:p>
    <w:p w14:paraId="1710E6B4" w14:textId="4FE9648F" w:rsidR="0064774A" w:rsidRDefault="0064774A" w:rsidP="005007AF">
      <w:pPr>
        <w:rPr>
          <w:sz w:val="28"/>
          <w:szCs w:val="28"/>
        </w:rPr>
      </w:pPr>
      <w:r>
        <w:rPr>
          <w:sz w:val="28"/>
          <w:szCs w:val="28"/>
        </w:rPr>
        <w:t>Jan Comer (JC) – People First Merseyside</w:t>
      </w:r>
    </w:p>
    <w:p w14:paraId="47C39F76" w14:textId="25E4806A" w:rsidR="001F62F6" w:rsidRDefault="001F62F6" w:rsidP="005007AF">
      <w:pPr>
        <w:rPr>
          <w:sz w:val="28"/>
          <w:szCs w:val="28"/>
        </w:rPr>
      </w:pPr>
      <w:r>
        <w:rPr>
          <w:sz w:val="28"/>
          <w:szCs w:val="28"/>
        </w:rPr>
        <w:t>Terry Nicholson (TN) – Peer Support Group (Parent’s and Carers of Adults with Autism)</w:t>
      </w:r>
    </w:p>
    <w:p w14:paraId="4A1F37B3" w14:textId="6504073E" w:rsidR="001F62F6" w:rsidRDefault="001F62F6" w:rsidP="005007AF">
      <w:pPr>
        <w:rPr>
          <w:sz w:val="28"/>
          <w:szCs w:val="28"/>
        </w:rPr>
      </w:pPr>
      <w:r>
        <w:rPr>
          <w:sz w:val="28"/>
          <w:szCs w:val="28"/>
        </w:rPr>
        <w:t>Helen Stanbury (HS) – Ainsdale Lunch &amp; Leisure</w:t>
      </w:r>
    </w:p>
    <w:p w14:paraId="1355AF24" w14:textId="5BB5DE55" w:rsidR="00D35131" w:rsidRDefault="00D35131" w:rsidP="00D35131">
      <w:pPr>
        <w:rPr>
          <w:sz w:val="28"/>
          <w:szCs w:val="28"/>
        </w:rPr>
      </w:pPr>
    </w:p>
    <w:p w14:paraId="307D8E5C" w14:textId="77777777" w:rsidR="00E21F8E" w:rsidRDefault="00D35131" w:rsidP="00D35131">
      <w:pPr>
        <w:rPr>
          <w:b/>
          <w:bCs/>
          <w:sz w:val="28"/>
          <w:szCs w:val="28"/>
        </w:rPr>
      </w:pPr>
      <w:r>
        <w:rPr>
          <w:b/>
          <w:bCs/>
          <w:sz w:val="28"/>
          <w:szCs w:val="28"/>
        </w:rPr>
        <w:t>Introductions – Declarations of Interest – Code of Conduct – Kindness and Respect</w:t>
      </w:r>
    </w:p>
    <w:p w14:paraId="63668C3B" w14:textId="19A2D29B" w:rsidR="00D35131" w:rsidRDefault="00E21F8E" w:rsidP="00D35131">
      <w:pPr>
        <w:rPr>
          <w:sz w:val="28"/>
          <w:szCs w:val="28"/>
        </w:rPr>
      </w:pPr>
      <w:r>
        <w:rPr>
          <w:sz w:val="28"/>
          <w:szCs w:val="28"/>
        </w:rPr>
        <w:t xml:space="preserve">DB welcomed all members to the meeting. </w:t>
      </w:r>
      <w:r w:rsidR="007B7094">
        <w:rPr>
          <w:sz w:val="28"/>
          <w:szCs w:val="28"/>
        </w:rPr>
        <w:t xml:space="preserve">DB formally acknowledged the passing of Ken Lowe, a highly engaged member of our network. </w:t>
      </w:r>
      <w:r>
        <w:rPr>
          <w:sz w:val="28"/>
          <w:szCs w:val="28"/>
        </w:rPr>
        <w:t>Attendees introduced themselves</w:t>
      </w:r>
      <w:r w:rsidR="007F27EB">
        <w:rPr>
          <w:sz w:val="28"/>
          <w:szCs w:val="28"/>
        </w:rPr>
        <w:t xml:space="preserve"> and their services</w:t>
      </w:r>
      <w:r>
        <w:rPr>
          <w:sz w:val="28"/>
          <w:szCs w:val="28"/>
        </w:rPr>
        <w:t xml:space="preserve">. No declarations of interest </w:t>
      </w:r>
      <w:r w:rsidR="008239DE">
        <w:rPr>
          <w:sz w:val="28"/>
          <w:szCs w:val="28"/>
        </w:rPr>
        <w:t>disclosed</w:t>
      </w:r>
      <w:r>
        <w:rPr>
          <w:sz w:val="28"/>
          <w:szCs w:val="28"/>
        </w:rPr>
        <w:t xml:space="preserve">. </w:t>
      </w:r>
      <w:r w:rsidR="007F27EB">
        <w:rPr>
          <w:sz w:val="28"/>
          <w:szCs w:val="28"/>
        </w:rPr>
        <w:t>DB reminded all attendees of Healthwatch Sefton’s ‘</w:t>
      </w:r>
      <w:r>
        <w:rPr>
          <w:sz w:val="28"/>
          <w:szCs w:val="28"/>
        </w:rPr>
        <w:t>Code of Conduct</w:t>
      </w:r>
      <w:r w:rsidR="007F27EB">
        <w:rPr>
          <w:sz w:val="28"/>
          <w:szCs w:val="28"/>
        </w:rPr>
        <w:t>’</w:t>
      </w:r>
      <w:r>
        <w:rPr>
          <w:sz w:val="28"/>
          <w:szCs w:val="28"/>
        </w:rPr>
        <w:t xml:space="preserve"> and </w:t>
      </w:r>
      <w:r w:rsidR="007F27EB">
        <w:rPr>
          <w:sz w:val="28"/>
          <w:szCs w:val="28"/>
        </w:rPr>
        <w:t>‘</w:t>
      </w:r>
      <w:r>
        <w:rPr>
          <w:sz w:val="28"/>
          <w:szCs w:val="28"/>
        </w:rPr>
        <w:t>Kindness and Respect Charter</w:t>
      </w:r>
      <w:r w:rsidR="007F27EB">
        <w:rPr>
          <w:sz w:val="28"/>
          <w:szCs w:val="28"/>
        </w:rPr>
        <w:t xml:space="preserve">.’ </w:t>
      </w:r>
      <w:r>
        <w:rPr>
          <w:sz w:val="28"/>
          <w:szCs w:val="28"/>
        </w:rPr>
        <w:t>Apologies recorded.</w:t>
      </w:r>
    </w:p>
    <w:p w14:paraId="24DBE0D6" w14:textId="224D4238" w:rsidR="007F27EB" w:rsidRDefault="007F27EB" w:rsidP="00D35131">
      <w:pPr>
        <w:rPr>
          <w:sz w:val="28"/>
          <w:szCs w:val="28"/>
        </w:rPr>
      </w:pPr>
    </w:p>
    <w:p w14:paraId="08F214F8" w14:textId="16764C9E" w:rsidR="007F27EB" w:rsidRDefault="007F27EB" w:rsidP="00D35131">
      <w:pPr>
        <w:rPr>
          <w:b/>
          <w:bCs/>
          <w:sz w:val="28"/>
          <w:szCs w:val="28"/>
        </w:rPr>
      </w:pPr>
      <w:r>
        <w:rPr>
          <w:b/>
          <w:bCs/>
          <w:sz w:val="28"/>
          <w:szCs w:val="28"/>
        </w:rPr>
        <w:t>Community Champion Network Notes</w:t>
      </w:r>
      <w:r w:rsidR="008239DE">
        <w:rPr>
          <w:b/>
          <w:bCs/>
          <w:sz w:val="28"/>
          <w:szCs w:val="28"/>
        </w:rPr>
        <w:t xml:space="preserve"> for Approval</w:t>
      </w:r>
      <w:r>
        <w:rPr>
          <w:b/>
          <w:bCs/>
          <w:sz w:val="28"/>
          <w:szCs w:val="28"/>
        </w:rPr>
        <w:t xml:space="preserve"> – Actions update</w:t>
      </w:r>
    </w:p>
    <w:p w14:paraId="536607BD" w14:textId="709A4AE1" w:rsidR="008239DE" w:rsidRPr="00EF5B72" w:rsidRDefault="008239DE" w:rsidP="00D35131">
      <w:pPr>
        <w:rPr>
          <w:b/>
          <w:bCs/>
          <w:sz w:val="28"/>
          <w:szCs w:val="28"/>
        </w:rPr>
      </w:pPr>
      <w:r>
        <w:rPr>
          <w:sz w:val="28"/>
          <w:szCs w:val="28"/>
        </w:rPr>
        <w:t xml:space="preserve">DB acknowledged gap between September 2025 Community Champion Network meeting and today’s session. DB asked attendees if they wanted to make any amendments. </w:t>
      </w:r>
      <w:r w:rsidR="00D87B84">
        <w:rPr>
          <w:sz w:val="28"/>
          <w:szCs w:val="28"/>
        </w:rPr>
        <w:t xml:space="preserve">No amendment suggestions received. </w:t>
      </w:r>
      <w:r>
        <w:rPr>
          <w:sz w:val="28"/>
          <w:szCs w:val="28"/>
        </w:rPr>
        <w:t>DB went through the actions from previous meeting. DB advised that all actions involving</w:t>
      </w:r>
      <w:r w:rsidR="0088251E">
        <w:rPr>
          <w:sz w:val="28"/>
          <w:szCs w:val="28"/>
        </w:rPr>
        <w:t xml:space="preserve"> p</w:t>
      </w:r>
      <w:r w:rsidR="00A3599F">
        <w:rPr>
          <w:sz w:val="28"/>
          <w:szCs w:val="28"/>
        </w:rPr>
        <w:t xml:space="preserve">rimary </w:t>
      </w:r>
      <w:r w:rsidR="0088251E">
        <w:rPr>
          <w:sz w:val="28"/>
          <w:szCs w:val="28"/>
        </w:rPr>
        <w:t>c</w:t>
      </w:r>
      <w:r w:rsidR="00A3599F">
        <w:rPr>
          <w:sz w:val="28"/>
          <w:szCs w:val="28"/>
        </w:rPr>
        <w:t xml:space="preserve">are </w:t>
      </w:r>
      <w:r w:rsidR="0088251E">
        <w:rPr>
          <w:sz w:val="28"/>
          <w:szCs w:val="28"/>
        </w:rPr>
        <w:t>n</w:t>
      </w:r>
      <w:r w:rsidR="00A3599F">
        <w:rPr>
          <w:sz w:val="28"/>
          <w:szCs w:val="28"/>
        </w:rPr>
        <w:t>etwork (</w:t>
      </w:r>
      <w:r>
        <w:rPr>
          <w:sz w:val="28"/>
          <w:szCs w:val="28"/>
        </w:rPr>
        <w:t>PCN</w:t>
      </w:r>
      <w:r w:rsidR="00A3599F">
        <w:rPr>
          <w:sz w:val="28"/>
          <w:szCs w:val="28"/>
        </w:rPr>
        <w:t>)</w:t>
      </w:r>
      <w:r>
        <w:rPr>
          <w:sz w:val="28"/>
          <w:szCs w:val="28"/>
        </w:rPr>
        <w:t xml:space="preserve"> manager Clare </w:t>
      </w:r>
      <w:proofErr w:type="spellStart"/>
      <w:r>
        <w:rPr>
          <w:sz w:val="28"/>
          <w:szCs w:val="28"/>
        </w:rPr>
        <w:t>Touhey</w:t>
      </w:r>
      <w:proofErr w:type="spellEnd"/>
      <w:r>
        <w:rPr>
          <w:sz w:val="28"/>
          <w:szCs w:val="28"/>
        </w:rPr>
        <w:t xml:space="preserve"> have been </w:t>
      </w:r>
      <w:r>
        <w:rPr>
          <w:sz w:val="28"/>
          <w:szCs w:val="28"/>
        </w:rPr>
        <w:lastRenderedPageBreak/>
        <w:t>completed.</w:t>
      </w:r>
      <w:r w:rsidR="00D87B84">
        <w:rPr>
          <w:sz w:val="28"/>
          <w:szCs w:val="28"/>
        </w:rPr>
        <w:t xml:space="preserve"> </w:t>
      </w:r>
      <w:r w:rsidR="000F030A">
        <w:rPr>
          <w:sz w:val="28"/>
          <w:szCs w:val="28"/>
        </w:rPr>
        <w:t>DB shared that former action related to menopause support in Southport &amp; Formby has been completed and contact has been made with NHS Cheshire &amp; Mersey</w:t>
      </w:r>
      <w:r w:rsidR="00EE70FC">
        <w:rPr>
          <w:sz w:val="28"/>
          <w:szCs w:val="28"/>
        </w:rPr>
        <w:t>side</w:t>
      </w:r>
      <w:r w:rsidR="000F030A">
        <w:rPr>
          <w:sz w:val="28"/>
          <w:szCs w:val="28"/>
        </w:rPr>
        <w:t xml:space="preserve">. </w:t>
      </w:r>
      <w:r w:rsidR="000006DF">
        <w:rPr>
          <w:sz w:val="28"/>
          <w:szCs w:val="28"/>
        </w:rPr>
        <w:t xml:space="preserve">DB acknowledged successful tender </w:t>
      </w:r>
      <w:r w:rsidR="00360D6F">
        <w:rPr>
          <w:sz w:val="28"/>
          <w:szCs w:val="28"/>
        </w:rPr>
        <w:t xml:space="preserve">application to continue delivering Healthwatch Sefton </w:t>
      </w:r>
      <w:r w:rsidR="00C52EEF">
        <w:rPr>
          <w:sz w:val="28"/>
          <w:szCs w:val="28"/>
        </w:rPr>
        <w:t xml:space="preserve">services. DB advised that issues formerly raised regarding </w:t>
      </w:r>
      <w:proofErr w:type="spellStart"/>
      <w:r w:rsidR="0035218A">
        <w:rPr>
          <w:sz w:val="28"/>
          <w:szCs w:val="28"/>
        </w:rPr>
        <w:t>iS</w:t>
      </w:r>
      <w:r w:rsidR="00C52EEF">
        <w:rPr>
          <w:sz w:val="28"/>
          <w:szCs w:val="28"/>
        </w:rPr>
        <w:t>ight</w:t>
      </w:r>
      <w:proofErr w:type="spellEnd"/>
      <w:r w:rsidR="00C52EEF">
        <w:rPr>
          <w:sz w:val="28"/>
          <w:szCs w:val="28"/>
        </w:rPr>
        <w:t>, an independent provide</w:t>
      </w:r>
      <w:r w:rsidR="001460D3">
        <w:rPr>
          <w:sz w:val="28"/>
          <w:szCs w:val="28"/>
        </w:rPr>
        <w:t>r</w:t>
      </w:r>
      <w:r w:rsidR="00C52EEF">
        <w:rPr>
          <w:sz w:val="28"/>
          <w:szCs w:val="28"/>
        </w:rPr>
        <w:t xml:space="preserve"> commissioned by NHS Cheshire &amp; Mersey</w:t>
      </w:r>
      <w:r w:rsidR="00EE70FC">
        <w:rPr>
          <w:sz w:val="28"/>
          <w:szCs w:val="28"/>
        </w:rPr>
        <w:t>side</w:t>
      </w:r>
      <w:r w:rsidR="00C52EEF">
        <w:rPr>
          <w:sz w:val="28"/>
          <w:szCs w:val="28"/>
        </w:rPr>
        <w:t xml:space="preserve">, was discussed at our Operations Group and is now on our Outcomes Tracker. </w:t>
      </w:r>
      <w:r w:rsidR="00EF5B72" w:rsidRPr="00EF5B72">
        <w:rPr>
          <w:b/>
          <w:bCs/>
          <w:sz w:val="28"/>
          <w:szCs w:val="28"/>
        </w:rPr>
        <w:t xml:space="preserve">ACTION: </w:t>
      </w:r>
      <w:r w:rsidR="00C52EEF" w:rsidRPr="00EF5B72">
        <w:rPr>
          <w:b/>
          <w:bCs/>
          <w:sz w:val="28"/>
          <w:szCs w:val="28"/>
        </w:rPr>
        <w:t xml:space="preserve">Outcome of this has not been received. DB to pick this up. </w:t>
      </w:r>
    </w:p>
    <w:p w14:paraId="64FBD9A0" w14:textId="2CD8AFB6" w:rsidR="0064471A" w:rsidRDefault="0064471A" w:rsidP="00D35131">
      <w:pPr>
        <w:rPr>
          <w:color w:val="FF0000"/>
          <w:sz w:val="28"/>
          <w:szCs w:val="28"/>
        </w:rPr>
      </w:pPr>
    </w:p>
    <w:p w14:paraId="0FD991C4" w14:textId="1EB2D7A7" w:rsidR="0064471A" w:rsidRDefault="0064471A" w:rsidP="00D35131">
      <w:pPr>
        <w:rPr>
          <w:b/>
          <w:bCs/>
          <w:sz w:val="28"/>
          <w:szCs w:val="28"/>
        </w:rPr>
      </w:pPr>
      <w:r>
        <w:rPr>
          <w:b/>
          <w:bCs/>
          <w:sz w:val="28"/>
          <w:szCs w:val="28"/>
        </w:rPr>
        <w:t>Community Champion’s Spotlight</w:t>
      </w:r>
    </w:p>
    <w:p w14:paraId="4E07E34E" w14:textId="3F8DE3E5" w:rsidR="0064471A" w:rsidRPr="002662AE" w:rsidRDefault="000400E5" w:rsidP="00D35131">
      <w:pPr>
        <w:rPr>
          <w:b/>
          <w:bCs/>
          <w:color w:val="FF0000"/>
          <w:sz w:val="28"/>
          <w:szCs w:val="28"/>
        </w:rPr>
      </w:pPr>
      <w:r>
        <w:rPr>
          <w:sz w:val="28"/>
          <w:szCs w:val="28"/>
        </w:rPr>
        <w:t xml:space="preserve">DB offered Community Champion’s opportunity to share updates about their services. JF from Southport Macmillan Centre raised feedback received by the centre. First issue was related to cancer patient transport. </w:t>
      </w:r>
      <w:r w:rsidR="002E5E59">
        <w:rPr>
          <w:sz w:val="28"/>
          <w:szCs w:val="28"/>
        </w:rPr>
        <w:t>JF asked for this to be raised with North West Ambulance Service</w:t>
      </w:r>
      <w:r w:rsidR="00EE70FC">
        <w:rPr>
          <w:sz w:val="28"/>
          <w:szCs w:val="28"/>
        </w:rPr>
        <w:t xml:space="preserve"> (NWAS)</w:t>
      </w:r>
      <w:r w:rsidR="002E5E59">
        <w:rPr>
          <w:sz w:val="28"/>
          <w:szCs w:val="28"/>
        </w:rPr>
        <w:t xml:space="preserve"> again. DB acknowledged issue and suggested arranging a meeting between NWAS, Healthwatch Sefton, and Southport Macmillan Centre. </w:t>
      </w:r>
      <w:r w:rsidR="002662AE" w:rsidRPr="002662AE">
        <w:rPr>
          <w:b/>
          <w:bCs/>
          <w:sz w:val="28"/>
          <w:szCs w:val="28"/>
        </w:rPr>
        <w:t xml:space="preserve">ACTION: </w:t>
      </w:r>
      <w:r w:rsidR="002E5E59" w:rsidRPr="002662AE">
        <w:rPr>
          <w:b/>
          <w:bCs/>
          <w:sz w:val="28"/>
          <w:szCs w:val="28"/>
        </w:rPr>
        <w:t>JF to speak to manager</w:t>
      </w:r>
      <w:r w:rsidR="00917423" w:rsidRPr="002662AE">
        <w:rPr>
          <w:b/>
          <w:bCs/>
          <w:sz w:val="28"/>
          <w:szCs w:val="28"/>
        </w:rPr>
        <w:t xml:space="preserve"> about this. </w:t>
      </w:r>
    </w:p>
    <w:p w14:paraId="1E110641" w14:textId="0E29ACE1" w:rsidR="002E5E59" w:rsidRDefault="002E5E59" w:rsidP="00D35131">
      <w:pPr>
        <w:rPr>
          <w:color w:val="FF0000"/>
          <w:sz w:val="28"/>
          <w:szCs w:val="28"/>
        </w:rPr>
      </w:pPr>
    </w:p>
    <w:p w14:paraId="6FD9EF3B" w14:textId="74363E3E" w:rsidR="002E5E59" w:rsidRPr="00911E7F" w:rsidRDefault="002E5E59" w:rsidP="00D35131">
      <w:pPr>
        <w:rPr>
          <w:b/>
          <w:bCs/>
          <w:sz w:val="28"/>
          <w:szCs w:val="28"/>
        </w:rPr>
      </w:pPr>
      <w:r>
        <w:rPr>
          <w:sz w:val="28"/>
          <w:szCs w:val="28"/>
        </w:rPr>
        <w:t xml:space="preserve">JF raised additional issue related to ASC (Adult Social Care) and OT (Occupational Therapy), questioning whether </w:t>
      </w:r>
      <w:r w:rsidR="003A65F9">
        <w:rPr>
          <w:sz w:val="28"/>
          <w:szCs w:val="28"/>
        </w:rPr>
        <w:t xml:space="preserve">there is a priority for individuals with an </w:t>
      </w:r>
      <w:r w:rsidR="003A65F9" w:rsidRPr="00D83FAD">
        <w:rPr>
          <w:sz w:val="28"/>
          <w:szCs w:val="28"/>
        </w:rPr>
        <w:t xml:space="preserve">SR1 Certificate. </w:t>
      </w:r>
      <w:r w:rsidR="00911E7F" w:rsidRPr="00911E7F">
        <w:rPr>
          <w:b/>
          <w:bCs/>
          <w:sz w:val="28"/>
          <w:szCs w:val="28"/>
        </w:rPr>
        <w:t xml:space="preserve">ACTION: </w:t>
      </w:r>
      <w:r w:rsidR="003A65F9" w:rsidRPr="00911E7F">
        <w:rPr>
          <w:b/>
          <w:bCs/>
          <w:sz w:val="28"/>
          <w:szCs w:val="28"/>
        </w:rPr>
        <w:t>M</w:t>
      </w:r>
      <w:r w:rsidR="00911E7F" w:rsidRPr="00911E7F">
        <w:rPr>
          <w:b/>
          <w:bCs/>
          <w:sz w:val="28"/>
          <w:szCs w:val="28"/>
        </w:rPr>
        <w:t>W</w:t>
      </w:r>
      <w:r w:rsidR="003A65F9" w:rsidRPr="00911E7F">
        <w:rPr>
          <w:b/>
          <w:bCs/>
          <w:sz w:val="28"/>
          <w:szCs w:val="28"/>
        </w:rPr>
        <w:t xml:space="preserve"> to pick up from HW Sefton signposting service to make enquiry. </w:t>
      </w:r>
    </w:p>
    <w:p w14:paraId="04DAB273" w14:textId="052929E4" w:rsidR="003A65F9" w:rsidRDefault="003A65F9" w:rsidP="00D35131">
      <w:pPr>
        <w:rPr>
          <w:color w:val="FF0000"/>
          <w:sz w:val="28"/>
          <w:szCs w:val="28"/>
        </w:rPr>
      </w:pPr>
    </w:p>
    <w:p w14:paraId="38CACCEC" w14:textId="3C9E4E2A" w:rsidR="00354E8F" w:rsidRDefault="003A65F9" w:rsidP="00D35131">
      <w:pPr>
        <w:rPr>
          <w:sz w:val="28"/>
          <w:szCs w:val="28"/>
        </w:rPr>
      </w:pPr>
      <w:r>
        <w:rPr>
          <w:sz w:val="28"/>
          <w:szCs w:val="28"/>
        </w:rPr>
        <w:t>JW shared details of perinatal wellbeing café and different services involved, including Mum’s the Word CIC, PANDAS Sefton, a postnatal counsellor, and Breastfeeding Sefton.</w:t>
      </w:r>
      <w:r w:rsidR="008268EC">
        <w:rPr>
          <w:sz w:val="28"/>
          <w:szCs w:val="28"/>
        </w:rPr>
        <w:t xml:space="preserve"> </w:t>
      </w:r>
      <w:r w:rsidR="000A09E6" w:rsidRPr="000A09E6">
        <w:rPr>
          <w:b/>
          <w:bCs/>
          <w:sz w:val="28"/>
          <w:szCs w:val="28"/>
        </w:rPr>
        <w:t xml:space="preserve">ACTION: </w:t>
      </w:r>
      <w:r w:rsidR="008268EC" w:rsidRPr="000A09E6">
        <w:rPr>
          <w:b/>
          <w:bCs/>
          <w:sz w:val="28"/>
          <w:szCs w:val="28"/>
        </w:rPr>
        <w:t>J</w:t>
      </w:r>
      <w:r w:rsidR="000A09E6" w:rsidRPr="000A09E6">
        <w:rPr>
          <w:b/>
          <w:bCs/>
          <w:sz w:val="28"/>
          <w:szCs w:val="28"/>
        </w:rPr>
        <w:t>W</w:t>
      </w:r>
      <w:r w:rsidR="008268EC" w:rsidRPr="000A09E6">
        <w:rPr>
          <w:b/>
          <w:bCs/>
          <w:sz w:val="28"/>
          <w:szCs w:val="28"/>
        </w:rPr>
        <w:t xml:space="preserve"> to share promotional leaflet with HH to share throughout network.</w:t>
      </w:r>
      <w:r w:rsidR="008268EC">
        <w:rPr>
          <w:sz w:val="28"/>
          <w:szCs w:val="28"/>
        </w:rPr>
        <w:t xml:space="preserve"> J</w:t>
      </w:r>
      <w:r w:rsidR="000A09E6">
        <w:rPr>
          <w:sz w:val="28"/>
          <w:szCs w:val="28"/>
        </w:rPr>
        <w:t>W</w:t>
      </w:r>
      <w:r w:rsidR="008268EC">
        <w:rPr>
          <w:sz w:val="28"/>
          <w:szCs w:val="28"/>
        </w:rPr>
        <w:t xml:space="preserve"> informed network of plan to collaborate with HH on community engagement sessions around women’s health.</w:t>
      </w:r>
      <w:r w:rsidR="00354E8F">
        <w:rPr>
          <w:sz w:val="28"/>
          <w:szCs w:val="28"/>
        </w:rPr>
        <w:t xml:space="preserve"> </w:t>
      </w:r>
    </w:p>
    <w:p w14:paraId="6BF7EF1B" w14:textId="77777777" w:rsidR="008E0FC6" w:rsidRDefault="008E0FC6" w:rsidP="00D35131">
      <w:pPr>
        <w:rPr>
          <w:sz w:val="28"/>
          <w:szCs w:val="28"/>
        </w:rPr>
      </w:pPr>
    </w:p>
    <w:p w14:paraId="491BAEBC" w14:textId="5D595A05" w:rsidR="008E0FC6" w:rsidRPr="003814B8" w:rsidRDefault="00354E8F" w:rsidP="00D35131">
      <w:pPr>
        <w:rPr>
          <w:b/>
          <w:bCs/>
          <w:sz w:val="28"/>
          <w:szCs w:val="28"/>
        </w:rPr>
      </w:pPr>
      <w:r>
        <w:rPr>
          <w:sz w:val="28"/>
          <w:szCs w:val="28"/>
        </w:rPr>
        <w:t xml:space="preserve">AD asked JW if she could attend group to complete an information sharing session around cancer awareness. </w:t>
      </w:r>
      <w:r w:rsidR="003814B8" w:rsidRPr="003814B8">
        <w:rPr>
          <w:b/>
          <w:bCs/>
          <w:sz w:val="28"/>
          <w:szCs w:val="28"/>
        </w:rPr>
        <w:t xml:space="preserve">ACTION: </w:t>
      </w:r>
      <w:r w:rsidRPr="003814B8">
        <w:rPr>
          <w:b/>
          <w:bCs/>
          <w:sz w:val="28"/>
          <w:szCs w:val="28"/>
        </w:rPr>
        <w:t xml:space="preserve">JW advised she would contact group leader and get back to AD. </w:t>
      </w:r>
    </w:p>
    <w:p w14:paraId="18F0B59A" w14:textId="77777777" w:rsidR="008E0FC6" w:rsidRDefault="008E0FC6" w:rsidP="00D35131">
      <w:pPr>
        <w:rPr>
          <w:sz w:val="28"/>
          <w:szCs w:val="28"/>
        </w:rPr>
      </w:pPr>
    </w:p>
    <w:p w14:paraId="289E34F4" w14:textId="5A20CD3D" w:rsidR="00354E8F" w:rsidRDefault="00354E8F" w:rsidP="00D35131">
      <w:pPr>
        <w:rPr>
          <w:sz w:val="28"/>
          <w:szCs w:val="28"/>
        </w:rPr>
      </w:pPr>
      <w:r>
        <w:rPr>
          <w:sz w:val="28"/>
          <w:szCs w:val="28"/>
        </w:rPr>
        <w:lastRenderedPageBreak/>
        <w:t>AD provided update and key information regarding NHS Cheshire &amp; Mersey</w:t>
      </w:r>
      <w:r w:rsidR="00EE70FC">
        <w:rPr>
          <w:sz w:val="28"/>
          <w:szCs w:val="28"/>
        </w:rPr>
        <w:t>side</w:t>
      </w:r>
      <w:r>
        <w:rPr>
          <w:sz w:val="28"/>
          <w:szCs w:val="28"/>
        </w:rPr>
        <w:t xml:space="preserve">’s </w:t>
      </w:r>
      <w:r w:rsidR="00C33C59">
        <w:rPr>
          <w:sz w:val="28"/>
          <w:szCs w:val="28"/>
        </w:rPr>
        <w:t xml:space="preserve">Lung </w:t>
      </w:r>
      <w:r>
        <w:rPr>
          <w:sz w:val="28"/>
          <w:szCs w:val="28"/>
        </w:rPr>
        <w:t>Cancer Screening rolling-out to Southport &amp; Fo</w:t>
      </w:r>
      <w:r w:rsidR="00C778CD">
        <w:rPr>
          <w:sz w:val="28"/>
          <w:szCs w:val="28"/>
        </w:rPr>
        <w:t xml:space="preserve">rmby. </w:t>
      </w:r>
      <w:r w:rsidR="005237B7">
        <w:rPr>
          <w:sz w:val="28"/>
          <w:szCs w:val="28"/>
        </w:rPr>
        <w:t xml:space="preserve">AD outlined </w:t>
      </w:r>
      <w:r w:rsidR="009261C8">
        <w:rPr>
          <w:sz w:val="28"/>
          <w:szCs w:val="28"/>
        </w:rPr>
        <w:t xml:space="preserve">that individual’s </w:t>
      </w:r>
      <w:r w:rsidR="005237B7">
        <w:rPr>
          <w:sz w:val="28"/>
          <w:szCs w:val="28"/>
        </w:rPr>
        <w:t xml:space="preserve">will be invited via text message and, failing that, a letter, the eligibility criteria being residents aged between 55-74, and the importance of making sure your medical records correctly identify you as currently, or formerly being, a smoker. </w:t>
      </w:r>
      <w:r w:rsidR="00D54BF2">
        <w:rPr>
          <w:sz w:val="28"/>
          <w:szCs w:val="28"/>
        </w:rPr>
        <w:t>AD advised that if any eligible resident isn’t identified and invited for a screening that they can contact the Lung Cancer Screening Team at Liverpool Heart &amp; Chest Hospital on 0151 254 3032. AD then described the screeni</w:t>
      </w:r>
      <w:r w:rsidR="009261C8">
        <w:rPr>
          <w:sz w:val="28"/>
          <w:szCs w:val="28"/>
        </w:rPr>
        <w:t xml:space="preserve">ng process </w:t>
      </w:r>
      <w:r w:rsidR="00DA2304">
        <w:rPr>
          <w:sz w:val="28"/>
          <w:szCs w:val="28"/>
        </w:rPr>
        <w:t>itself; a telephone interview with a lung health screening nurse then, depending on the rating of your interview, you will be invited to attend a CT scan. The roll-out will be starting from 27</w:t>
      </w:r>
      <w:r w:rsidR="00DA2304" w:rsidRPr="00DA2304">
        <w:rPr>
          <w:sz w:val="28"/>
          <w:szCs w:val="28"/>
          <w:vertAlign w:val="superscript"/>
        </w:rPr>
        <w:t>th</w:t>
      </w:r>
      <w:r w:rsidR="00DA2304">
        <w:rPr>
          <w:sz w:val="28"/>
          <w:szCs w:val="28"/>
        </w:rPr>
        <w:t xml:space="preserve"> January and invites will start to be sent. Telephone interviews will begin from 17</w:t>
      </w:r>
      <w:r w:rsidR="00DA2304" w:rsidRPr="00DA2304">
        <w:rPr>
          <w:sz w:val="28"/>
          <w:szCs w:val="28"/>
          <w:vertAlign w:val="superscript"/>
        </w:rPr>
        <w:t>th</w:t>
      </w:r>
      <w:r w:rsidR="00DA2304">
        <w:rPr>
          <w:sz w:val="28"/>
          <w:szCs w:val="28"/>
        </w:rPr>
        <w:t xml:space="preserve"> February, running through until 1</w:t>
      </w:r>
      <w:r w:rsidR="00DA2304" w:rsidRPr="00DA2304">
        <w:rPr>
          <w:sz w:val="28"/>
          <w:szCs w:val="28"/>
          <w:vertAlign w:val="superscript"/>
        </w:rPr>
        <w:t>st</w:t>
      </w:r>
      <w:r w:rsidR="00DA2304">
        <w:rPr>
          <w:sz w:val="28"/>
          <w:szCs w:val="28"/>
        </w:rPr>
        <w:t xml:space="preserve"> July. CT scans will become available from 2</w:t>
      </w:r>
      <w:r w:rsidR="00DA2304" w:rsidRPr="00DA2304">
        <w:rPr>
          <w:sz w:val="28"/>
          <w:szCs w:val="28"/>
          <w:vertAlign w:val="superscript"/>
        </w:rPr>
        <w:t>nd</w:t>
      </w:r>
      <w:r w:rsidR="00DA2304">
        <w:rPr>
          <w:sz w:val="28"/>
          <w:szCs w:val="28"/>
        </w:rPr>
        <w:t xml:space="preserve"> March until 11</w:t>
      </w:r>
      <w:r w:rsidR="00DA2304" w:rsidRPr="00DA2304">
        <w:rPr>
          <w:sz w:val="28"/>
          <w:szCs w:val="28"/>
          <w:vertAlign w:val="superscript"/>
        </w:rPr>
        <w:t>th</w:t>
      </w:r>
      <w:r w:rsidR="00DA2304">
        <w:rPr>
          <w:sz w:val="28"/>
          <w:szCs w:val="28"/>
        </w:rPr>
        <w:t xml:space="preserve"> July. </w:t>
      </w:r>
      <w:r w:rsidR="00F5052A">
        <w:rPr>
          <w:sz w:val="28"/>
          <w:szCs w:val="28"/>
        </w:rPr>
        <w:t xml:space="preserve">CT scans are mobile and will be situated at Dunes Leisure Centre, Southport. Residents are also able to request a face-to-face rather than phone interview, if they wish. </w:t>
      </w:r>
    </w:p>
    <w:p w14:paraId="37481F82" w14:textId="64ED8BB3" w:rsidR="00F5052A" w:rsidRDefault="00F5052A" w:rsidP="00D35131">
      <w:pPr>
        <w:rPr>
          <w:sz w:val="28"/>
          <w:szCs w:val="28"/>
        </w:rPr>
      </w:pPr>
    </w:p>
    <w:p w14:paraId="08154B31" w14:textId="3CBBEA4A" w:rsidR="00F5052A" w:rsidRDefault="00F5052A" w:rsidP="00D35131">
      <w:pPr>
        <w:rPr>
          <w:sz w:val="28"/>
          <w:szCs w:val="28"/>
        </w:rPr>
      </w:pPr>
      <w:r>
        <w:rPr>
          <w:sz w:val="28"/>
          <w:szCs w:val="28"/>
        </w:rPr>
        <w:t xml:space="preserve">AD shared that she has collaborated with People First Merseyside to create a series of short films about cancer screening. The films are scheduled to launch and will be available to view shortly. The films describe the process for all four major cancer screenings. AD </w:t>
      </w:r>
      <w:r w:rsidR="006018A4">
        <w:rPr>
          <w:sz w:val="28"/>
          <w:szCs w:val="28"/>
        </w:rPr>
        <w:t>highlighted the upcoming cervical cancer screening drive and shared that a Living Well Sefton bus will be stationed in Chapel Street, Southport on Thursday 12</w:t>
      </w:r>
      <w:r w:rsidR="006018A4" w:rsidRPr="006018A4">
        <w:rPr>
          <w:sz w:val="28"/>
          <w:szCs w:val="28"/>
          <w:vertAlign w:val="superscript"/>
        </w:rPr>
        <w:t>th</w:t>
      </w:r>
      <w:r w:rsidR="006018A4">
        <w:rPr>
          <w:sz w:val="28"/>
          <w:szCs w:val="28"/>
        </w:rPr>
        <w:t xml:space="preserve"> February and will be at </w:t>
      </w:r>
      <w:r w:rsidR="00A2041E">
        <w:rPr>
          <w:sz w:val="28"/>
          <w:szCs w:val="28"/>
        </w:rPr>
        <w:t>Three</w:t>
      </w:r>
      <w:r w:rsidR="006018A4">
        <w:rPr>
          <w:sz w:val="28"/>
          <w:szCs w:val="28"/>
        </w:rPr>
        <w:t xml:space="preserve"> T</w:t>
      </w:r>
      <w:r w:rsidR="00A2041E">
        <w:rPr>
          <w:sz w:val="28"/>
          <w:szCs w:val="28"/>
        </w:rPr>
        <w:t>u</w:t>
      </w:r>
      <w:r w:rsidR="006018A4">
        <w:rPr>
          <w:sz w:val="28"/>
          <w:szCs w:val="28"/>
        </w:rPr>
        <w:t>ns Lane, Formby on Friday 27</w:t>
      </w:r>
      <w:r w:rsidR="006018A4" w:rsidRPr="006018A4">
        <w:rPr>
          <w:sz w:val="28"/>
          <w:szCs w:val="28"/>
          <w:vertAlign w:val="superscript"/>
        </w:rPr>
        <w:t>th</w:t>
      </w:r>
      <w:r w:rsidR="006018A4">
        <w:rPr>
          <w:sz w:val="28"/>
          <w:szCs w:val="28"/>
        </w:rPr>
        <w:t xml:space="preserve"> March. AD advised that anyone can attend and ask whether they are eligible for the screening and, if so, it will be done</w:t>
      </w:r>
      <w:r w:rsidR="007D6CA0">
        <w:rPr>
          <w:sz w:val="28"/>
          <w:szCs w:val="28"/>
        </w:rPr>
        <w:t xml:space="preserve"> there and then. AD stated that she would be happy to come and chat to any groups about cancer awareness. </w:t>
      </w:r>
    </w:p>
    <w:p w14:paraId="7D51C77C" w14:textId="455EEDE3" w:rsidR="007D6CA0" w:rsidRDefault="007D6CA0" w:rsidP="00D35131">
      <w:pPr>
        <w:rPr>
          <w:sz w:val="28"/>
          <w:szCs w:val="28"/>
        </w:rPr>
      </w:pPr>
    </w:p>
    <w:p w14:paraId="65D8F175" w14:textId="6380C622" w:rsidR="007D6CA0" w:rsidRDefault="007D6CA0" w:rsidP="00D35131">
      <w:pPr>
        <w:rPr>
          <w:b/>
          <w:bCs/>
          <w:sz w:val="28"/>
          <w:szCs w:val="28"/>
        </w:rPr>
      </w:pPr>
      <w:r>
        <w:rPr>
          <w:b/>
          <w:bCs/>
          <w:sz w:val="28"/>
          <w:szCs w:val="28"/>
        </w:rPr>
        <w:t>Question: ADC asked whether an individual who is 76/77 and a former smoker could take part in the screening?</w:t>
      </w:r>
    </w:p>
    <w:p w14:paraId="4954F4B6" w14:textId="1AF26BDE" w:rsidR="007D6CA0" w:rsidRPr="001E493C" w:rsidRDefault="007D6CA0" w:rsidP="00D35131">
      <w:pPr>
        <w:rPr>
          <w:sz w:val="28"/>
          <w:szCs w:val="28"/>
        </w:rPr>
      </w:pPr>
      <w:r w:rsidRPr="001E493C">
        <w:rPr>
          <w:sz w:val="28"/>
          <w:szCs w:val="28"/>
        </w:rPr>
        <w:t xml:space="preserve">AD advised that they would not be included in the screening as the medical research indicates </w:t>
      </w:r>
      <w:r w:rsidR="00CD4108" w:rsidRPr="001E493C">
        <w:rPr>
          <w:sz w:val="28"/>
          <w:szCs w:val="28"/>
        </w:rPr>
        <w:t>that the screening is most effective for residents within the age range. AD also stated that as individuals over this age range may have additional complex health concerns it may not be in their best interests to go through the process. AD advised A</w:t>
      </w:r>
      <w:r w:rsidR="001E493C" w:rsidRPr="001E493C">
        <w:rPr>
          <w:sz w:val="28"/>
          <w:szCs w:val="28"/>
        </w:rPr>
        <w:t>DC</w:t>
      </w:r>
      <w:r w:rsidR="00CD4108" w:rsidRPr="001E493C">
        <w:rPr>
          <w:sz w:val="28"/>
          <w:szCs w:val="28"/>
        </w:rPr>
        <w:t xml:space="preserve"> that if anyone is eager for a resident to </w:t>
      </w:r>
      <w:r w:rsidR="00CD4108" w:rsidRPr="001E493C">
        <w:rPr>
          <w:sz w:val="28"/>
          <w:szCs w:val="28"/>
        </w:rPr>
        <w:lastRenderedPageBreak/>
        <w:t xml:space="preserve">have the screening and they are outside of the age range, to call the number above and discuss it with the team. </w:t>
      </w:r>
    </w:p>
    <w:p w14:paraId="678D3C3C" w14:textId="304CBEE9" w:rsidR="00183657" w:rsidRDefault="00183657" w:rsidP="00D35131">
      <w:pPr>
        <w:rPr>
          <w:b/>
          <w:bCs/>
          <w:sz w:val="28"/>
          <w:szCs w:val="28"/>
        </w:rPr>
      </w:pPr>
    </w:p>
    <w:p w14:paraId="62C6CC89" w14:textId="1115A79C" w:rsidR="00183657" w:rsidRDefault="00183657" w:rsidP="00D35131">
      <w:pPr>
        <w:rPr>
          <w:b/>
          <w:bCs/>
          <w:sz w:val="28"/>
          <w:szCs w:val="28"/>
        </w:rPr>
      </w:pPr>
      <w:r>
        <w:rPr>
          <w:b/>
          <w:bCs/>
          <w:sz w:val="28"/>
          <w:szCs w:val="28"/>
        </w:rPr>
        <w:t>Questions: ADC asked whether the screening was going to be promoted on social media or would residents only receive an invitation to screening by text message as some would feel suspicious receiving a text message?</w:t>
      </w:r>
    </w:p>
    <w:p w14:paraId="7F421DC2" w14:textId="77777777" w:rsidR="006A4659" w:rsidRPr="006A4659" w:rsidRDefault="006A4659" w:rsidP="00D35131">
      <w:pPr>
        <w:rPr>
          <w:sz w:val="28"/>
          <w:szCs w:val="28"/>
        </w:rPr>
      </w:pPr>
    </w:p>
    <w:p w14:paraId="0A2B7593" w14:textId="60DF0393" w:rsidR="00183657" w:rsidRPr="006A4659" w:rsidRDefault="00535452" w:rsidP="00D35131">
      <w:pPr>
        <w:rPr>
          <w:sz w:val="28"/>
          <w:szCs w:val="28"/>
        </w:rPr>
      </w:pPr>
      <w:r w:rsidRPr="00535452">
        <w:rPr>
          <w:b/>
          <w:bCs/>
          <w:sz w:val="28"/>
          <w:szCs w:val="28"/>
        </w:rPr>
        <w:t>AMENDMENT:</w:t>
      </w:r>
      <w:r>
        <w:rPr>
          <w:sz w:val="28"/>
          <w:szCs w:val="28"/>
        </w:rPr>
        <w:t xml:space="preserve"> </w:t>
      </w:r>
      <w:r w:rsidR="007B643F" w:rsidRPr="006A4659">
        <w:rPr>
          <w:sz w:val="28"/>
          <w:szCs w:val="28"/>
        </w:rPr>
        <w:t xml:space="preserve">AD stated the text messaging service would be used for those patients who have agreed to text messaging with their GP </w:t>
      </w:r>
      <w:r w:rsidR="004206C3" w:rsidRPr="006A4659">
        <w:rPr>
          <w:sz w:val="28"/>
          <w:szCs w:val="28"/>
        </w:rPr>
        <w:t>p</w:t>
      </w:r>
      <w:r w:rsidR="007B643F" w:rsidRPr="006A4659">
        <w:rPr>
          <w:sz w:val="28"/>
          <w:szCs w:val="28"/>
        </w:rPr>
        <w:t>ractice.  Otherwise, eligible patients will be sent an invitation via letter through the post.</w:t>
      </w:r>
    </w:p>
    <w:p w14:paraId="153C563C" w14:textId="77777777" w:rsidR="006A4659" w:rsidRPr="006A4659" w:rsidRDefault="006A4659" w:rsidP="00D35131">
      <w:pPr>
        <w:rPr>
          <w:b/>
          <w:bCs/>
          <w:sz w:val="28"/>
          <w:szCs w:val="28"/>
        </w:rPr>
      </w:pPr>
    </w:p>
    <w:p w14:paraId="62C9E16F" w14:textId="6D8B6646" w:rsidR="00183657" w:rsidRDefault="00183657" w:rsidP="00D35131">
      <w:pPr>
        <w:rPr>
          <w:b/>
          <w:bCs/>
          <w:sz w:val="28"/>
          <w:szCs w:val="28"/>
        </w:rPr>
      </w:pPr>
      <w:r w:rsidRPr="00183657">
        <w:rPr>
          <w:b/>
          <w:bCs/>
          <w:sz w:val="28"/>
          <w:szCs w:val="28"/>
        </w:rPr>
        <w:t>Guest Speaker: Change Grow Live (CGL)</w:t>
      </w:r>
    </w:p>
    <w:p w14:paraId="5028EDEB" w14:textId="4339AD1B" w:rsidR="00183657" w:rsidRDefault="00183657" w:rsidP="00D35131">
      <w:pPr>
        <w:rPr>
          <w:sz w:val="28"/>
          <w:szCs w:val="28"/>
        </w:rPr>
      </w:pPr>
      <w:r>
        <w:rPr>
          <w:sz w:val="28"/>
          <w:szCs w:val="28"/>
        </w:rPr>
        <w:t xml:space="preserve">HH provided the update that our guest speaker from CGL had unexpectedly cancelled at short notice this morning. DB thanked AD for </w:t>
      </w:r>
      <w:r w:rsidR="00217EEA">
        <w:rPr>
          <w:sz w:val="28"/>
          <w:szCs w:val="28"/>
        </w:rPr>
        <w:t xml:space="preserve">filling in this space and providing a robust update on the upcoming cancer screenings in Southport and Formby. </w:t>
      </w:r>
    </w:p>
    <w:p w14:paraId="16B2BDAD" w14:textId="622359A8" w:rsidR="008E0FC6" w:rsidRDefault="008E0FC6" w:rsidP="00D35131">
      <w:pPr>
        <w:rPr>
          <w:sz w:val="28"/>
          <w:szCs w:val="28"/>
        </w:rPr>
      </w:pPr>
    </w:p>
    <w:p w14:paraId="01336AA3" w14:textId="65739AED" w:rsidR="008E0FC6" w:rsidRDefault="008E0FC6" w:rsidP="00D35131">
      <w:pPr>
        <w:rPr>
          <w:b/>
          <w:bCs/>
          <w:sz w:val="28"/>
          <w:szCs w:val="28"/>
        </w:rPr>
      </w:pPr>
      <w:r>
        <w:rPr>
          <w:b/>
          <w:bCs/>
          <w:sz w:val="28"/>
          <w:szCs w:val="28"/>
        </w:rPr>
        <w:t>Guest Speaker: Community Connector – Isaac Skidmore</w:t>
      </w:r>
    </w:p>
    <w:p w14:paraId="1F0B68F7" w14:textId="3F9F940A" w:rsidR="008E0FC6" w:rsidRDefault="008E0FC6" w:rsidP="00D35131">
      <w:pPr>
        <w:rPr>
          <w:sz w:val="28"/>
          <w:szCs w:val="28"/>
        </w:rPr>
      </w:pPr>
      <w:r>
        <w:rPr>
          <w:sz w:val="28"/>
          <w:szCs w:val="28"/>
        </w:rPr>
        <w:t xml:space="preserve">IS introduced himself and advised that his role involves finding groups and activities to signpost people to within the community. IS shared that this service is beneficial for residents who feel disconnected within the community and want to change this. IS shared that if residents are anxious about attending a group for the first time, a Community Connector can attend with them initially. IS also advised that Community Connector’s also connect community groups and promote their services and activities. Living Well Sefton also have a volunteering scheme which is a ‘Buddy programme’ for people to attend activities with service users. IS shared that Community Connectors work with service users for up to 12 weeks but that another referral can be made following this. </w:t>
      </w:r>
      <w:r w:rsidR="0038538B">
        <w:rPr>
          <w:sz w:val="28"/>
          <w:szCs w:val="28"/>
        </w:rPr>
        <w:t>The service is optional and if a resident does not feel able to engage fully, they are not obliged to continue. IS shared that he will be attending an event at the Job Centre in Southport with Brighter Living Partnership on 29</w:t>
      </w:r>
      <w:r w:rsidR="0038538B" w:rsidRPr="0038538B">
        <w:rPr>
          <w:sz w:val="28"/>
          <w:szCs w:val="28"/>
          <w:vertAlign w:val="superscript"/>
        </w:rPr>
        <w:t>th</w:t>
      </w:r>
      <w:r w:rsidR="0038538B">
        <w:rPr>
          <w:sz w:val="28"/>
          <w:szCs w:val="28"/>
        </w:rPr>
        <w:t xml:space="preserve"> Jan</w:t>
      </w:r>
      <w:r w:rsidR="00642BDE">
        <w:rPr>
          <w:sz w:val="28"/>
          <w:szCs w:val="28"/>
        </w:rPr>
        <w:t>uar</w:t>
      </w:r>
      <w:r w:rsidR="0038538B">
        <w:rPr>
          <w:sz w:val="28"/>
          <w:szCs w:val="28"/>
        </w:rPr>
        <w:t>y.</w:t>
      </w:r>
    </w:p>
    <w:p w14:paraId="55E9BB84" w14:textId="02CBAA59" w:rsidR="0038538B" w:rsidRDefault="0038538B" w:rsidP="00D35131">
      <w:pPr>
        <w:rPr>
          <w:sz w:val="28"/>
          <w:szCs w:val="28"/>
        </w:rPr>
      </w:pPr>
    </w:p>
    <w:p w14:paraId="5A52C151" w14:textId="4BC70A4A" w:rsidR="0038538B" w:rsidRDefault="0038538B" w:rsidP="00D35131">
      <w:pPr>
        <w:rPr>
          <w:sz w:val="28"/>
          <w:szCs w:val="28"/>
        </w:rPr>
      </w:pPr>
      <w:r>
        <w:rPr>
          <w:sz w:val="28"/>
          <w:szCs w:val="28"/>
        </w:rPr>
        <w:lastRenderedPageBreak/>
        <w:t xml:space="preserve">IS stated that he would like to visit Spectrum Alliance Merseyside as he has heard positive feedback and is glad to have met a member of their team. </w:t>
      </w:r>
      <w:r w:rsidR="00354F23">
        <w:rPr>
          <w:sz w:val="28"/>
          <w:szCs w:val="28"/>
        </w:rPr>
        <w:t>IS advised that he would also be attending Sefton OPERA’s mindfulness course today, a</w:t>
      </w:r>
      <w:r w:rsidR="007A5743">
        <w:rPr>
          <w:sz w:val="28"/>
          <w:szCs w:val="28"/>
        </w:rPr>
        <w:t>s</w:t>
      </w:r>
      <w:r w:rsidR="00513C77">
        <w:rPr>
          <w:sz w:val="28"/>
          <w:szCs w:val="28"/>
        </w:rPr>
        <w:t xml:space="preserve"> </w:t>
      </w:r>
      <w:r w:rsidR="00354F23">
        <w:rPr>
          <w:sz w:val="28"/>
          <w:szCs w:val="28"/>
        </w:rPr>
        <w:t xml:space="preserve">well. </w:t>
      </w:r>
      <w:r w:rsidR="00513C77" w:rsidRPr="00513C77">
        <w:rPr>
          <w:b/>
          <w:bCs/>
          <w:sz w:val="28"/>
          <w:szCs w:val="28"/>
        </w:rPr>
        <w:t xml:space="preserve">ACTION: </w:t>
      </w:r>
      <w:r w:rsidRPr="00513C77">
        <w:rPr>
          <w:b/>
          <w:bCs/>
          <w:sz w:val="28"/>
          <w:szCs w:val="28"/>
        </w:rPr>
        <w:t>IS stated that he would email HH the Community Connector leaflet.</w:t>
      </w:r>
      <w:r w:rsidRPr="00513C77">
        <w:rPr>
          <w:sz w:val="28"/>
          <w:szCs w:val="28"/>
        </w:rPr>
        <w:t xml:space="preserve"> </w:t>
      </w:r>
      <w:r>
        <w:rPr>
          <w:sz w:val="28"/>
          <w:szCs w:val="28"/>
        </w:rPr>
        <w:t xml:space="preserve">HH advised that she would share this throughout the network. </w:t>
      </w:r>
      <w:r w:rsidR="006F178E">
        <w:rPr>
          <w:sz w:val="28"/>
          <w:szCs w:val="28"/>
        </w:rPr>
        <w:t xml:space="preserve">IS closed by offering to attend group sessions to promote activities within the area and advised that this same service operates in South Sefton, also. </w:t>
      </w:r>
    </w:p>
    <w:p w14:paraId="09AB9E0A" w14:textId="17DA95E4" w:rsidR="00A10D30" w:rsidRDefault="00A10D30" w:rsidP="00D35131">
      <w:pPr>
        <w:rPr>
          <w:sz w:val="28"/>
          <w:szCs w:val="28"/>
        </w:rPr>
      </w:pPr>
    </w:p>
    <w:p w14:paraId="37B4FE68" w14:textId="304DA21C" w:rsidR="00A10D30" w:rsidRDefault="00E07F06" w:rsidP="00D35131">
      <w:pPr>
        <w:rPr>
          <w:b/>
          <w:bCs/>
          <w:sz w:val="28"/>
          <w:szCs w:val="28"/>
        </w:rPr>
      </w:pPr>
      <w:r>
        <w:rPr>
          <w:b/>
          <w:bCs/>
          <w:sz w:val="28"/>
          <w:szCs w:val="28"/>
        </w:rPr>
        <w:t xml:space="preserve">Question: EP asked whether she could contact the ‘Buddy Programme’ volunteer to assist some of her group members with the anxiety of attending the session for the first time. </w:t>
      </w:r>
    </w:p>
    <w:p w14:paraId="2D50EBB5" w14:textId="146F48F0" w:rsidR="00BA10D7" w:rsidRDefault="00BA10D7" w:rsidP="00D35131">
      <w:pPr>
        <w:rPr>
          <w:b/>
          <w:bCs/>
          <w:sz w:val="28"/>
          <w:szCs w:val="28"/>
        </w:rPr>
      </w:pPr>
    </w:p>
    <w:p w14:paraId="0C4DCBEC" w14:textId="3433932F" w:rsidR="00BA10D7" w:rsidRDefault="00BA10D7" w:rsidP="00D35131">
      <w:pPr>
        <w:rPr>
          <w:sz w:val="28"/>
          <w:szCs w:val="28"/>
        </w:rPr>
      </w:pPr>
      <w:r>
        <w:rPr>
          <w:sz w:val="28"/>
          <w:szCs w:val="28"/>
        </w:rPr>
        <w:t xml:space="preserve">IS stated that if they had a referral for that person and he was working with them, IS could attend with them. IS was not too sure whether someone could just ‘buddy up.’ IS suspects there may need to be an active referral in place. </w:t>
      </w:r>
    </w:p>
    <w:p w14:paraId="39A24F36" w14:textId="22C59BFE" w:rsidR="00BA10D7" w:rsidRDefault="00BA10D7" w:rsidP="00D35131">
      <w:pPr>
        <w:rPr>
          <w:sz w:val="28"/>
          <w:szCs w:val="28"/>
        </w:rPr>
      </w:pPr>
    </w:p>
    <w:p w14:paraId="11FE1CCB" w14:textId="199D1A52" w:rsidR="00BA10D7" w:rsidRPr="00C941CA" w:rsidRDefault="00BA10D7" w:rsidP="00D35131">
      <w:pPr>
        <w:rPr>
          <w:b/>
          <w:bCs/>
          <w:sz w:val="28"/>
          <w:szCs w:val="28"/>
        </w:rPr>
      </w:pPr>
      <w:r>
        <w:rPr>
          <w:sz w:val="28"/>
          <w:szCs w:val="28"/>
        </w:rPr>
        <w:t xml:space="preserve">DC advised IS that she would like to get in contact with him. DC informed IS that Spectrum Alliance Merseyside offer a weekly drop-in session 1pm-3pm at Birkdale Community Hub and sometimes they have guest speakers. </w:t>
      </w:r>
      <w:r w:rsidR="00C941CA" w:rsidRPr="00C941CA">
        <w:rPr>
          <w:b/>
          <w:bCs/>
          <w:sz w:val="28"/>
          <w:szCs w:val="28"/>
        </w:rPr>
        <w:t xml:space="preserve">ACTION: </w:t>
      </w:r>
      <w:r w:rsidRPr="00C941CA">
        <w:rPr>
          <w:b/>
          <w:bCs/>
          <w:sz w:val="28"/>
          <w:szCs w:val="28"/>
        </w:rPr>
        <w:t xml:space="preserve">HH advised that she would share emails at the end of the meeting, with everyone’s consent. </w:t>
      </w:r>
    </w:p>
    <w:p w14:paraId="1AE7F29C" w14:textId="4F5319B8" w:rsidR="00BA10D7" w:rsidRDefault="00BA10D7" w:rsidP="00D35131">
      <w:pPr>
        <w:rPr>
          <w:sz w:val="28"/>
          <w:szCs w:val="28"/>
        </w:rPr>
      </w:pPr>
    </w:p>
    <w:p w14:paraId="420E99E3" w14:textId="09750C38" w:rsidR="00BA10D7" w:rsidRDefault="00BA10D7" w:rsidP="00D35131">
      <w:pPr>
        <w:rPr>
          <w:b/>
          <w:bCs/>
          <w:sz w:val="28"/>
          <w:szCs w:val="28"/>
        </w:rPr>
      </w:pPr>
      <w:r>
        <w:rPr>
          <w:b/>
          <w:bCs/>
          <w:sz w:val="28"/>
          <w:szCs w:val="28"/>
        </w:rPr>
        <w:t>Guest Speaker: Ange</w:t>
      </w:r>
      <w:r w:rsidR="00946930">
        <w:rPr>
          <w:b/>
          <w:bCs/>
          <w:sz w:val="28"/>
          <w:szCs w:val="28"/>
        </w:rPr>
        <w:t>la</w:t>
      </w:r>
      <w:r>
        <w:rPr>
          <w:b/>
          <w:bCs/>
          <w:sz w:val="28"/>
          <w:szCs w:val="28"/>
        </w:rPr>
        <w:t xml:space="preserve"> McMahon – Primary Care</w:t>
      </w:r>
    </w:p>
    <w:p w14:paraId="1E92327C" w14:textId="30727C62" w:rsidR="00E711DD" w:rsidRDefault="00E711DD" w:rsidP="00D35131">
      <w:pPr>
        <w:rPr>
          <w:sz w:val="28"/>
          <w:szCs w:val="28"/>
        </w:rPr>
      </w:pPr>
      <w:r>
        <w:rPr>
          <w:sz w:val="28"/>
          <w:szCs w:val="28"/>
        </w:rPr>
        <w:t>AM</w:t>
      </w:r>
      <w:r w:rsidR="00914B4D">
        <w:rPr>
          <w:sz w:val="28"/>
          <w:szCs w:val="28"/>
        </w:rPr>
        <w:t>M</w:t>
      </w:r>
      <w:r>
        <w:rPr>
          <w:sz w:val="28"/>
          <w:szCs w:val="28"/>
        </w:rPr>
        <w:t xml:space="preserve"> introduced herself as Primary Care manager working across Southport &amp; Formby for Sefton</w:t>
      </w:r>
      <w:r w:rsidR="00CD57E4">
        <w:rPr>
          <w:sz w:val="28"/>
          <w:szCs w:val="28"/>
        </w:rPr>
        <w:t>, NHS Cheshire and Merseyside</w:t>
      </w:r>
      <w:r>
        <w:rPr>
          <w:sz w:val="28"/>
          <w:szCs w:val="28"/>
        </w:rPr>
        <w:t>. AM</w:t>
      </w:r>
      <w:r w:rsidR="00914B4D">
        <w:rPr>
          <w:sz w:val="28"/>
          <w:szCs w:val="28"/>
        </w:rPr>
        <w:t>M</w:t>
      </w:r>
      <w:r>
        <w:rPr>
          <w:sz w:val="28"/>
          <w:szCs w:val="28"/>
        </w:rPr>
        <w:t xml:space="preserve"> updated that she continues to work with GP practices </w:t>
      </w:r>
      <w:r w:rsidR="000A32DE">
        <w:rPr>
          <w:sz w:val="28"/>
          <w:szCs w:val="28"/>
        </w:rPr>
        <w:t>to bring them up to modern general practice and make sure that practices are meeting these expectations, for example, ensuring that online consultations are available when they should be and working to avoid the 8am rush to request a GP appointment. AM</w:t>
      </w:r>
      <w:r w:rsidR="00914B4D">
        <w:rPr>
          <w:sz w:val="28"/>
          <w:szCs w:val="28"/>
        </w:rPr>
        <w:t>M</w:t>
      </w:r>
      <w:r w:rsidR="000A32DE">
        <w:rPr>
          <w:sz w:val="28"/>
          <w:szCs w:val="28"/>
        </w:rPr>
        <w:t xml:space="preserve"> advised that when contacting your GP, if you put the phone down you will be sent to the back of the queue rather than maintain your position. AM</w:t>
      </w:r>
      <w:r w:rsidR="00914B4D">
        <w:rPr>
          <w:sz w:val="28"/>
          <w:szCs w:val="28"/>
        </w:rPr>
        <w:t>M</w:t>
      </w:r>
      <w:r w:rsidR="000A32DE">
        <w:rPr>
          <w:sz w:val="28"/>
          <w:szCs w:val="28"/>
        </w:rPr>
        <w:t xml:space="preserve"> stated that online consultation should be available between core hours of 8am-6.30pm however if the number of consultations reaches an unsafe level, these </w:t>
      </w:r>
      <w:r w:rsidR="000A32DE">
        <w:rPr>
          <w:sz w:val="28"/>
          <w:szCs w:val="28"/>
        </w:rPr>
        <w:lastRenderedPageBreak/>
        <w:t>consultations will be closed at the practice’s discretion to maintain safety. AM</w:t>
      </w:r>
      <w:r w:rsidR="00914B4D">
        <w:rPr>
          <w:sz w:val="28"/>
          <w:szCs w:val="28"/>
        </w:rPr>
        <w:t>M</w:t>
      </w:r>
      <w:r w:rsidR="000A32DE">
        <w:rPr>
          <w:sz w:val="28"/>
          <w:szCs w:val="28"/>
        </w:rPr>
        <w:t xml:space="preserve"> assured that if online consultations are persistently unavailable that </w:t>
      </w:r>
      <w:r w:rsidR="00C33F00">
        <w:rPr>
          <w:sz w:val="28"/>
          <w:szCs w:val="28"/>
        </w:rPr>
        <w:t>p</w:t>
      </w:r>
      <w:r w:rsidR="000A32DE">
        <w:rPr>
          <w:sz w:val="28"/>
          <w:szCs w:val="28"/>
        </w:rPr>
        <w:t xml:space="preserve">rimary </w:t>
      </w:r>
      <w:r w:rsidR="00C33F00">
        <w:rPr>
          <w:sz w:val="28"/>
          <w:szCs w:val="28"/>
        </w:rPr>
        <w:t>c</w:t>
      </w:r>
      <w:r w:rsidR="000A32DE">
        <w:rPr>
          <w:sz w:val="28"/>
          <w:szCs w:val="28"/>
        </w:rPr>
        <w:t>are will need to know about this. AM</w:t>
      </w:r>
      <w:r w:rsidR="00914B4D">
        <w:rPr>
          <w:sz w:val="28"/>
          <w:szCs w:val="28"/>
        </w:rPr>
        <w:t>M</w:t>
      </w:r>
      <w:r w:rsidR="000A32DE">
        <w:rPr>
          <w:sz w:val="28"/>
          <w:szCs w:val="28"/>
        </w:rPr>
        <w:t xml:space="preserve"> acknowledged the move towards ‘neighbourhood health’ and how primary care services are attempting to </w:t>
      </w:r>
      <w:r w:rsidR="00C86C62">
        <w:rPr>
          <w:sz w:val="28"/>
          <w:szCs w:val="28"/>
        </w:rPr>
        <w:t>build relationships with community groups and secondary care settings. AM</w:t>
      </w:r>
      <w:r w:rsidR="00914B4D">
        <w:rPr>
          <w:sz w:val="28"/>
          <w:szCs w:val="28"/>
        </w:rPr>
        <w:t>M</w:t>
      </w:r>
      <w:r w:rsidR="00C86C62">
        <w:rPr>
          <w:sz w:val="28"/>
          <w:szCs w:val="28"/>
        </w:rPr>
        <w:t xml:space="preserve"> expressed the benefit of this new model is that patients will see the right person at the right time and that it will be more local. AM</w:t>
      </w:r>
      <w:r w:rsidR="00914B4D">
        <w:rPr>
          <w:sz w:val="28"/>
          <w:szCs w:val="28"/>
        </w:rPr>
        <w:t>M</w:t>
      </w:r>
      <w:r w:rsidR="00C86C62">
        <w:rPr>
          <w:sz w:val="28"/>
          <w:szCs w:val="28"/>
        </w:rPr>
        <w:t xml:space="preserve"> also stressed the importance of patience with this process and patient’s understanding this process. </w:t>
      </w:r>
    </w:p>
    <w:p w14:paraId="2D6A985B" w14:textId="6EF6CA0A" w:rsidR="00C86C62" w:rsidRDefault="00C86C62" w:rsidP="00D35131">
      <w:pPr>
        <w:rPr>
          <w:sz w:val="28"/>
          <w:szCs w:val="28"/>
        </w:rPr>
      </w:pPr>
    </w:p>
    <w:p w14:paraId="0CB1D912" w14:textId="4F50B123" w:rsidR="00C86C62" w:rsidRDefault="00C86C62" w:rsidP="00D35131">
      <w:pPr>
        <w:rPr>
          <w:sz w:val="28"/>
          <w:szCs w:val="28"/>
        </w:rPr>
      </w:pPr>
      <w:r>
        <w:rPr>
          <w:sz w:val="28"/>
          <w:szCs w:val="28"/>
        </w:rPr>
        <w:t>AM</w:t>
      </w:r>
      <w:r w:rsidR="00914B4D">
        <w:rPr>
          <w:sz w:val="28"/>
          <w:szCs w:val="28"/>
        </w:rPr>
        <w:t>M</w:t>
      </w:r>
      <w:r>
        <w:rPr>
          <w:sz w:val="28"/>
          <w:szCs w:val="28"/>
        </w:rPr>
        <w:t xml:space="preserve"> discussed the NHS app and the financial cost of text messaging</w:t>
      </w:r>
      <w:r w:rsidR="00DD1BC4">
        <w:rPr>
          <w:sz w:val="28"/>
          <w:szCs w:val="28"/>
        </w:rPr>
        <w:t xml:space="preserve"> for</w:t>
      </w:r>
      <w:r>
        <w:rPr>
          <w:sz w:val="28"/>
          <w:szCs w:val="28"/>
        </w:rPr>
        <w:t xml:space="preserve"> the NHS. </w:t>
      </w:r>
      <w:r w:rsidR="00DD1BC4">
        <w:rPr>
          <w:sz w:val="28"/>
          <w:szCs w:val="28"/>
        </w:rPr>
        <w:t>AM</w:t>
      </w:r>
      <w:r w:rsidR="00914B4D">
        <w:rPr>
          <w:sz w:val="28"/>
          <w:szCs w:val="28"/>
        </w:rPr>
        <w:t>M</w:t>
      </w:r>
      <w:r w:rsidR="00DD1BC4">
        <w:rPr>
          <w:sz w:val="28"/>
          <w:szCs w:val="28"/>
        </w:rPr>
        <w:t xml:space="preserve"> advised anyone who is using the NHS app to turn on their push notifications as text messages are free via the app. AM</w:t>
      </w:r>
      <w:r w:rsidR="00914B4D">
        <w:rPr>
          <w:sz w:val="28"/>
          <w:szCs w:val="28"/>
        </w:rPr>
        <w:t>M</w:t>
      </w:r>
      <w:r w:rsidR="00DD1BC4">
        <w:rPr>
          <w:sz w:val="28"/>
          <w:szCs w:val="28"/>
        </w:rPr>
        <w:t xml:space="preserve"> stated that you are allocated 12hrs to pick up the text message from the app however if you miss it, it will come through to your mobile phone but with an additional cost for your GP surgery. AM</w:t>
      </w:r>
      <w:r w:rsidR="00504DCB">
        <w:rPr>
          <w:sz w:val="28"/>
          <w:szCs w:val="28"/>
        </w:rPr>
        <w:t>M</w:t>
      </w:r>
      <w:r w:rsidR="00DD1BC4">
        <w:rPr>
          <w:sz w:val="28"/>
          <w:szCs w:val="28"/>
        </w:rPr>
        <w:t xml:space="preserve"> outlined some of the benefits to the NHS app include requesting prescriptions, accessing medical records, keeping up to date with notifications from your GP practice, etc. AM</w:t>
      </w:r>
      <w:r w:rsidR="00504DCB">
        <w:rPr>
          <w:sz w:val="28"/>
          <w:szCs w:val="28"/>
        </w:rPr>
        <w:t>M</w:t>
      </w:r>
      <w:r w:rsidR="00DD1BC4">
        <w:rPr>
          <w:sz w:val="28"/>
          <w:szCs w:val="28"/>
        </w:rPr>
        <w:t xml:space="preserve"> stated that each practice has a ‘Digital Champion’ so if you’re struggling with using the NHS app you can contact your GP surgery and make use of this service. </w:t>
      </w:r>
    </w:p>
    <w:p w14:paraId="58C44C40" w14:textId="7DAE0B83" w:rsidR="00DD1BC4" w:rsidRDefault="00DD1BC4" w:rsidP="00D35131">
      <w:pPr>
        <w:rPr>
          <w:sz w:val="28"/>
          <w:szCs w:val="28"/>
        </w:rPr>
      </w:pPr>
    </w:p>
    <w:p w14:paraId="18FC9FBF" w14:textId="4F6C9E38" w:rsidR="00DD1BC4" w:rsidRPr="002C7B23" w:rsidRDefault="00DD1BC4" w:rsidP="00D35131">
      <w:pPr>
        <w:rPr>
          <w:b/>
          <w:bCs/>
          <w:sz w:val="28"/>
          <w:szCs w:val="28"/>
        </w:rPr>
      </w:pPr>
      <w:r>
        <w:rPr>
          <w:sz w:val="28"/>
          <w:szCs w:val="28"/>
        </w:rPr>
        <w:t>DB asked if anyone had questions for AM</w:t>
      </w:r>
      <w:r w:rsidR="00504DCB">
        <w:rPr>
          <w:sz w:val="28"/>
          <w:szCs w:val="28"/>
        </w:rPr>
        <w:t>M</w:t>
      </w:r>
      <w:r>
        <w:rPr>
          <w:sz w:val="28"/>
          <w:szCs w:val="28"/>
        </w:rPr>
        <w:t>. DB mentioned, in addition to AM</w:t>
      </w:r>
      <w:r w:rsidR="00504DCB">
        <w:rPr>
          <w:sz w:val="28"/>
          <w:szCs w:val="28"/>
        </w:rPr>
        <w:t>M</w:t>
      </w:r>
      <w:r>
        <w:rPr>
          <w:sz w:val="28"/>
          <w:szCs w:val="28"/>
        </w:rPr>
        <w:t xml:space="preserve">’s comments, that </w:t>
      </w:r>
      <w:r w:rsidR="00BB7ED1">
        <w:rPr>
          <w:sz w:val="28"/>
          <w:szCs w:val="28"/>
        </w:rPr>
        <w:t xml:space="preserve">the ten year plan also outlines that the NHS app may become used to gather feedback on NHS services, which is why Healthwatch have created and promoted a survey to establish whether residents are using the app and what their experience of it is. DB informed the group of work completed in South Sefton with Primary Care and ‘Digital Champion’s.’ DB fed back that evidence is showing that there is a cohort of individuals between their mid-20s and mid-30s who do not wish to use the app due to concerns around data sharing. </w:t>
      </w:r>
      <w:r w:rsidR="002C7B23" w:rsidRPr="002C7B23">
        <w:rPr>
          <w:b/>
          <w:bCs/>
          <w:sz w:val="28"/>
          <w:szCs w:val="28"/>
        </w:rPr>
        <w:t xml:space="preserve">ACTION: </w:t>
      </w:r>
      <w:r w:rsidR="00BB7ED1" w:rsidRPr="002C7B23">
        <w:rPr>
          <w:b/>
          <w:bCs/>
          <w:sz w:val="28"/>
          <w:szCs w:val="28"/>
        </w:rPr>
        <w:t xml:space="preserve">DB advised we will keep sharing the outcomes of this survey as and when it comes through. </w:t>
      </w:r>
    </w:p>
    <w:p w14:paraId="07AF66C8" w14:textId="6F06B3E9" w:rsidR="00BB7ED1" w:rsidRDefault="00BB7ED1" w:rsidP="00D35131">
      <w:pPr>
        <w:rPr>
          <w:sz w:val="28"/>
          <w:szCs w:val="28"/>
        </w:rPr>
      </w:pPr>
    </w:p>
    <w:p w14:paraId="6F30E6C1" w14:textId="008AE674" w:rsidR="00BB7ED1" w:rsidRDefault="00BB7ED1" w:rsidP="00D35131">
      <w:pPr>
        <w:rPr>
          <w:b/>
          <w:bCs/>
          <w:sz w:val="28"/>
          <w:szCs w:val="28"/>
        </w:rPr>
      </w:pPr>
      <w:r>
        <w:rPr>
          <w:b/>
          <w:bCs/>
          <w:sz w:val="28"/>
          <w:szCs w:val="28"/>
        </w:rPr>
        <w:t>Question: ADC asked what the difference is between the NHS app or local GP surgeries’ apps and which one is more cost-efficient.</w:t>
      </w:r>
    </w:p>
    <w:p w14:paraId="4137DF9F" w14:textId="36B534B6" w:rsidR="00BB7ED1" w:rsidRDefault="00BB7ED1" w:rsidP="00D35131">
      <w:pPr>
        <w:rPr>
          <w:sz w:val="28"/>
          <w:szCs w:val="28"/>
        </w:rPr>
      </w:pPr>
      <w:r>
        <w:rPr>
          <w:sz w:val="28"/>
          <w:szCs w:val="28"/>
        </w:rPr>
        <w:lastRenderedPageBreak/>
        <w:t>AM</w:t>
      </w:r>
      <w:r w:rsidR="00504DCB">
        <w:rPr>
          <w:sz w:val="28"/>
          <w:szCs w:val="28"/>
        </w:rPr>
        <w:t>M</w:t>
      </w:r>
      <w:r>
        <w:rPr>
          <w:sz w:val="28"/>
          <w:szCs w:val="28"/>
        </w:rPr>
        <w:t xml:space="preserve"> stated that, nationally, </w:t>
      </w:r>
      <w:r w:rsidR="00EF5504">
        <w:rPr>
          <w:sz w:val="28"/>
          <w:szCs w:val="28"/>
        </w:rPr>
        <w:t>te</w:t>
      </w:r>
      <w:r w:rsidR="00F31C42">
        <w:rPr>
          <w:sz w:val="28"/>
          <w:szCs w:val="28"/>
        </w:rPr>
        <w:t>x</w:t>
      </w:r>
      <w:r w:rsidR="00EF5504">
        <w:rPr>
          <w:sz w:val="28"/>
          <w:szCs w:val="28"/>
        </w:rPr>
        <w:t>t messages are costing the NHS a significant amount of money. AM</w:t>
      </w:r>
      <w:r w:rsidR="00504DCB">
        <w:rPr>
          <w:sz w:val="28"/>
          <w:szCs w:val="28"/>
        </w:rPr>
        <w:t>M</w:t>
      </w:r>
      <w:r w:rsidR="00EF5504">
        <w:rPr>
          <w:sz w:val="28"/>
          <w:szCs w:val="28"/>
        </w:rPr>
        <w:t xml:space="preserve"> described how </w:t>
      </w:r>
      <w:r w:rsidR="008E2B8E">
        <w:rPr>
          <w:sz w:val="28"/>
          <w:szCs w:val="28"/>
        </w:rPr>
        <w:t>Integrated Care Boards (</w:t>
      </w:r>
      <w:r w:rsidR="00EF5504">
        <w:rPr>
          <w:sz w:val="28"/>
          <w:szCs w:val="28"/>
        </w:rPr>
        <w:t>ICB</w:t>
      </w:r>
      <w:r w:rsidR="008E2B8E">
        <w:rPr>
          <w:sz w:val="28"/>
          <w:szCs w:val="28"/>
        </w:rPr>
        <w:t>)</w:t>
      </w:r>
      <w:r w:rsidR="00EF5504">
        <w:rPr>
          <w:sz w:val="28"/>
          <w:szCs w:val="28"/>
        </w:rPr>
        <w:t xml:space="preserve"> break text messages down into the form of credits and these are broken down into fragments. Some </w:t>
      </w:r>
      <w:r w:rsidR="003F5695">
        <w:rPr>
          <w:sz w:val="28"/>
          <w:szCs w:val="28"/>
        </w:rPr>
        <w:t>GPs</w:t>
      </w:r>
      <w:r w:rsidR="00EF5504">
        <w:rPr>
          <w:sz w:val="28"/>
          <w:szCs w:val="28"/>
        </w:rPr>
        <w:t xml:space="preserve"> are given more of these credits than others due to how many </w:t>
      </w:r>
      <w:r w:rsidR="005B3DC6">
        <w:rPr>
          <w:sz w:val="28"/>
          <w:szCs w:val="28"/>
        </w:rPr>
        <w:t>patients</w:t>
      </w:r>
      <w:r w:rsidR="00EF5504">
        <w:rPr>
          <w:sz w:val="28"/>
          <w:szCs w:val="28"/>
        </w:rPr>
        <w:t xml:space="preserve"> are registered. If </w:t>
      </w:r>
      <w:r w:rsidR="00F74F6E">
        <w:rPr>
          <w:sz w:val="28"/>
          <w:szCs w:val="28"/>
        </w:rPr>
        <w:t>patients</w:t>
      </w:r>
      <w:r w:rsidR="00EF5504">
        <w:rPr>
          <w:sz w:val="28"/>
          <w:szCs w:val="28"/>
        </w:rPr>
        <w:t xml:space="preserve"> are using the NHS app, however, and their push notifications are on, these messages will be free and it will save money. A</w:t>
      </w:r>
      <w:r w:rsidR="00504DCB">
        <w:rPr>
          <w:sz w:val="28"/>
          <w:szCs w:val="28"/>
        </w:rPr>
        <w:t>MM</w:t>
      </w:r>
      <w:r w:rsidR="00EF5504">
        <w:rPr>
          <w:sz w:val="28"/>
          <w:szCs w:val="28"/>
        </w:rPr>
        <w:t xml:space="preserve"> advised that GP practices can have their own apps should they wish and that residents will still need to access the practice website to use services such as Patches or </w:t>
      </w:r>
      <w:proofErr w:type="spellStart"/>
      <w:r w:rsidR="00EF5504">
        <w:rPr>
          <w:sz w:val="28"/>
          <w:szCs w:val="28"/>
        </w:rPr>
        <w:t>Bli</w:t>
      </w:r>
      <w:r w:rsidR="005B3DC6">
        <w:rPr>
          <w:sz w:val="28"/>
          <w:szCs w:val="28"/>
        </w:rPr>
        <w:t>nx</w:t>
      </w:r>
      <w:proofErr w:type="spellEnd"/>
      <w:r w:rsidR="00EF5504">
        <w:rPr>
          <w:sz w:val="28"/>
          <w:szCs w:val="28"/>
        </w:rPr>
        <w:t>. AM</w:t>
      </w:r>
      <w:r w:rsidR="00504DCB">
        <w:rPr>
          <w:sz w:val="28"/>
          <w:szCs w:val="28"/>
        </w:rPr>
        <w:t>M</w:t>
      </w:r>
      <w:r w:rsidR="00EF5504">
        <w:rPr>
          <w:sz w:val="28"/>
          <w:szCs w:val="28"/>
        </w:rPr>
        <w:t xml:space="preserve"> also stated that you can book appointments on the NHS app for your practice but this is a finite list</w:t>
      </w:r>
      <w:r w:rsidR="00F74F6E">
        <w:rPr>
          <w:sz w:val="28"/>
          <w:szCs w:val="28"/>
        </w:rPr>
        <w:t xml:space="preserve"> so you may be better off using Patches, etc. </w:t>
      </w:r>
      <w:r w:rsidR="00705EC3">
        <w:rPr>
          <w:sz w:val="28"/>
          <w:szCs w:val="28"/>
        </w:rPr>
        <w:t>AM</w:t>
      </w:r>
      <w:r w:rsidR="00504DCB">
        <w:rPr>
          <w:sz w:val="28"/>
          <w:szCs w:val="28"/>
        </w:rPr>
        <w:t>M</w:t>
      </w:r>
      <w:r w:rsidR="00705EC3">
        <w:rPr>
          <w:sz w:val="28"/>
          <w:szCs w:val="28"/>
        </w:rPr>
        <w:t xml:space="preserve"> shared that the NHS app has a function which allows you to message your GP directly and you can access this function by requesting it is turned on by your practice admin team. </w:t>
      </w:r>
    </w:p>
    <w:p w14:paraId="680F3175" w14:textId="29E946F2" w:rsidR="00AA7E57" w:rsidRDefault="00AA7E57" w:rsidP="00D35131">
      <w:pPr>
        <w:rPr>
          <w:sz w:val="28"/>
          <w:szCs w:val="28"/>
        </w:rPr>
      </w:pPr>
    </w:p>
    <w:p w14:paraId="75538BE6" w14:textId="50134E37" w:rsidR="00AA7E57" w:rsidRDefault="00AA7E57" w:rsidP="00D35131">
      <w:pPr>
        <w:rPr>
          <w:b/>
          <w:bCs/>
          <w:sz w:val="28"/>
          <w:szCs w:val="28"/>
        </w:rPr>
      </w:pPr>
      <w:r>
        <w:rPr>
          <w:b/>
          <w:bCs/>
          <w:sz w:val="28"/>
          <w:szCs w:val="28"/>
        </w:rPr>
        <w:t xml:space="preserve">Question: CH asked </w:t>
      </w:r>
      <w:r w:rsidR="00103F06">
        <w:rPr>
          <w:b/>
          <w:bCs/>
          <w:sz w:val="28"/>
          <w:szCs w:val="28"/>
        </w:rPr>
        <w:t>what age you have to be to get the NHS app?</w:t>
      </w:r>
    </w:p>
    <w:p w14:paraId="536BC4EA" w14:textId="1346958D" w:rsidR="00103F06" w:rsidRDefault="00103F06" w:rsidP="00D35131">
      <w:pPr>
        <w:rPr>
          <w:sz w:val="28"/>
          <w:szCs w:val="28"/>
        </w:rPr>
      </w:pPr>
      <w:r>
        <w:rPr>
          <w:sz w:val="28"/>
          <w:szCs w:val="28"/>
        </w:rPr>
        <w:t>AM</w:t>
      </w:r>
      <w:r w:rsidR="00504DCB">
        <w:rPr>
          <w:sz w:val="28"/>
          <w:szCs w:val="28"/>
        </w:rPr>
        <w:t>M</w:t>
      </w:r>
      <w:r>
        <w:rPr>
          <w:sz w:val="28"/>
          <w:szCs w:val="28"/>
        </w:rPr>
        <w:t xml:space="preserve"> stated that she was unsure. </w:t>
      </w:r>
      <w:r w:rsidR="00B93645" w:rsidRPr="00B93645">
        <w:rPr>
          <w:b/>
          <w:bCs/>
          <w:sz w:val="28"/>
          <w:szCs w:val="28"/>
        </w:rPr>
        <w:t xml:space="preserve">ACTION: </w:t>
      </w:r>
      <w:r w:rsidRPr="00B93645">
        <w:rPr>
          <w:b/>
          <w:bCs/>
          <w:sz w:val="28"/>
          <w:szCs w:val="28"/>
        </w:rPr>
        <w:t>AM</w:t>
      </w:r>
      <w:r w:rsidR="00504DCB" w:rsidRPr="00B93645">
        <w:rPr>
          <w:b/>
          <w:bCs/>
          <w:sz w:val="28"/>
          <w:szCs w:val="28"/>
        </w:rPr>
        <w:t>M</w:t>
      </w:r>
      <w:r w:rsidRPr="00B93645">
        <w:rPr>
          <w:b/>
          <w:bCs/>
          <w:sz w:val="28"/>
          <w:szCs w:val="28"/>
        </w:rPr>
        <w:t xml:space="preserve"> advised that she would find out and email answer to HH</w:t>
      </w:r>
      <w:r>
        <w:rPr>
          <w:sz w:val="28"/>
          <w:szCs w:val="28"/>
        </w:rPr>
        <w:t>. AM</w:t>
      </w:r>
      <w:r w:rsidR="00504DCB">
        <w:rPr>
          <w:sz w:val="28"/>
          <w:szCs w:val="28"/>
        </w:rPr>
        <w:t>M</w:t>
      </w:r>
      <w:r>
        <w:rPr>
          <w:sz w:val="28"/>
          <w:szCs w:val="28"/>
        </w:rPr>
        <w:t xml:space="preserve"> also encouraged CH to contact her GP practice to find out. </w:t>
      </w:r>
    </w:p>
    <w:p w14:paraId="66F51639" w14:textId="77777777" w:rsidR="00103F06" w:rsidRDefault="00103F06" w:rsidP="00D35131">
      <w:pPr>
        <w:rPr>
          <w:sz w:val="28"/>
          <w:szCs w:val="28"/>
        </w:rPr>
      </w:pPr>
    </w:p>
    <w:p w14:paraId="518519DB" w14:textId="5E282552" w:rsidR="00103F06" w:rsidRPr="00103F06" w:rsidRDefault="00103F06" w:rsidP="00D35131">
      <w:pPr>
        <w:rPr>
          <w:b/>
          <w:bCs/>
          <w:sz w:val="28"/>
          <w:szCs w:val="28"/>
        </w:rPr>
      </w:pPr>
      <w:r>
        <w:rPr>
          <w:b/>
          <w:bCs/>
          <w:sz w:val="28"/>
          <w:szCs w:val="28"/>
        </w:rPr>
        <w:t>Updates from Healthwatch Sefton</w:t>
      </w:r>
    </w:p>
    <w:p w14:paraId="26588AF8" w14:textId="13C34482" w:rsidR="00E11106" w:rsidRDefault="00103F06" w:rsidP="00D35131">
      <w:pPr>
        <w:rPr>
          <w:sz w:val="28"/>
          <w:szCs w:val="28"/>
        </w:rPr>
      </w:pPr>
      <w:r>
        <w:rPr>
          <w:sz w:val="28"/>
          <w:szCs w:val="28"/>
        </w:rPr>
        <w:t>AM</w:t>
      </w:r>
      <w:r w:rsidR="00504DCB">
        <w:rPr>
          <w:sz w:val="28"/>
          <w:szCs w:val="28"/>
        </w:rPr>
        <w:t>M</w:t>
      </w:r>
      <w:r>
        <w:rPr>
          <w:sz w:val="28"/>
          <w:szCs w:val="28"/>
        </w:rPr>
        <w:t xml:space="preserve"> and DB discussed the benefits of the neighbourhood health model and the importance of the voluntary sector being integrated within this. </w:t>
      </w:r>
      <w:r w:rsidR="00AA2CF5">
        <w:rPr>
          <w:sz w:val="28"/>
          <w:szCs w:val="28"/>
        </w:rPr>
        <w:t>AM</w:t>
      </w:r>
      <w:r w:rsidR="00504DCB">
        <w:rPr>
          <w:sz w:val="28"/>
          <w:szCs w:val="28"/>
        </w:rPr>
        <w:t>M</w:t>
      </w:r>
      <w:r w:rsidR="00AA2CF5">
        <w:rPr>
          <w:sz w:val="28"/>
          <w:szCs w:val="28"/>
        </w:rPr>
        <w:t xml:space="preserve"> left the meeting and encouraged anyone to send any further questions to DB and HH. DB asked HH to provide an update on her work since starting in post. HH outlined priority of connecting with existing Community Champion’s and bringing new groups into the network and engaging in outreach which promotes Healthwatch Sefton in places such as Tesco and Formby Library. HH advised Community Champion’s that she will happily attend group sessions a</w:t>
      </w:r>
      <w:r w:rsidR="00E11106">
        <w:rPr>
          <w:sz w:val="28"/>
          <w:szCs w:val="28"/>
        </w:rPr>
        <w:t xml:space="preserve">nd share any promotional activity across the network. </w:t>
      </w:r>
    </w:p>
    <w:p w14:paraId="53272DFC" w14:textId="211C0DC4" w:rsidR="00E11106" w:rsidRDefault="00E11106" w:rsidP="00D35131">
      <w:pPr>
        <w:rPr>
          <w:sz w:val="28"/>
          <w:szCs w:val="28"/>
        </w:rPr>
      </w:pPr>
    </w:p>
    <w:p w14:paraId="4C48DD49" w14:textId="78A41A25" w:rsidR="00E11106" w:rsidRDefault="00E11106" w:rsidP="00D35131">
      <w:pPr>
        <w:rPr>
          <w:b/>
          <w:bCs/>
          <w:sz w:val="28"/>
          <w:szCs w:val="28"/>
        </w:rPr>
      </w:pPr>
      <w:r>
        <w:rPr>
          <w:b/>
          <w:bCs/>
          <w:sz w:val="28"/>
          <w:szCs w:val="28"/>
        </w:rPr>
        <w:t>Updates from the Chair of the Network</w:t>
      </w:r>
    </w:p>
    <w:p w14:paraId="4A8BFD58" w14:textId="69BEC4AB" w:rsidR="00E11106" w:rsidRDefault="00E11106" w:rsidP="00D35131">
      <w:pPr>
        <w:rPr>
          <w:sz w:val="28"/>
          <w:szCs w:val="28"/>
        </w:rPr>
      </w:pPr>
      <w:r>
        <w:rPr>
          <w:sz w:val="28"/>
          <w:szCs w:val="28"/>
        </w:rPr>
        <w:t xml:space="preserve">DB provided an update on the current government position regarding the continuation of Healthwatch, advising that conversations around the necessity for feedback to remain independent is something that is being discussed with </w:t>
      </w:r>
      <w:r>
        <w:rPr>
          <w:sz w:val="28"/>
          <w:szCs w:val="28"/>
        </w:rPr>
        <w:lastRenderedPageBreak/>
        <w:t>the Department of Health and Social Care.</w:t>
      </w:r>
      <w:r w:rsidR="00C15331">
        <w:rPr>
          <w:sz w:val="28"/>
          <w:szCs w:val="28"/>
        </w:rPr>
        <w:t xml:space="preserve"> DB advised that Healthwatch Sefton will continue to operate with our funding taking us to March 2027 and encouraged Community Champion’s to continue sharing their feedback with us. </w:t>
      </w:r>
    </w:p>
    <w:p w14:paraId="6B55D140" w14:textId="564964E8" w:rsidR="00CD64CA" w:rsidRDefault="00CD64CA" w:rsidP="00D35131">
      <w:pPr>
        <w:rPr>
          <w:sz w:val="28"/>
          <w:szCs w:val="28"/>
        </w:rPr>
      </w:pPr>
    </w:p>
    <w:p w14:paraId="58B0FE68" w14:textId="1C78BB28" w:rsidR="00CD64CA" w:rsidRDefault="00CD64CA" w:rsidP="00D35131">
      <w:pPr>
        <w:rPr>
          <w:sz w:val="28"/>
          <w:szCs w:val="28"/>
        </w:rPr>
      </w:pPr>
      <w:r>
        <w:rPr>
          <w:sz w:val="28"/>
          <w:szCs w:val="28"/>
        </w:rPr>
        <w:t xml:space="preserve">DB advised that we were scheduled to hold a listening event at Southport Hospital this week which was, unfortunately, cancelled due to increasing infection rates on the wards. This is due to be rescheduled for between February and March. </w:t>
      </w:r>
    </w:p>
    <w:p w14:paraId="5EB0ADE5" w14:textId="3B0C0528" w:rsidR="003F6AEF" w:rsidRDefault="003F6AEF" w:rsidP="00D35131">
      <w:pPr>
        <w:rPr>
          <w:sz w:val="28"/>
          <w:szCs w:val="28"/>
        </w:rPr>
      </w:pPr>
    </w:p>
    <w:p w14:paraId="49BB7434" w14:textId="77777777" w:rsidR="00FC6E80" w:rsidRDefault="003F6AEF" w:rsidP="00D35131">
      <w:pPr>
        <w:rPr>
          <w:sz w:val="28"/>
          <w:szCs w:val="28"/>
        </w:rPr>
      </w:pPr>
      <w:r>
        <w:rPr>
          <w:sz w:val="28"/>
          <w:szCs w:val="28"/>
        </w:rPr>
        <w:t>DB outlined that we are collaborating with NHS Cheshire &amp; Merseyside and other local Healthwatch teams to complete a piece of work around corridor care</w:t>
      </w:r>
      <w:r w:rsidR="00FC6E80">
        <w:rPr>
          <w:sz w:val="28"/>
          <w:szCs w:val="28"/>
        </w:rPr>
        <w:t xml:space="preserve">. DB informed the group that this project has begun and DB and HH attended Aintree Hospital last week and that some of our observations have already been put into place. </w:t>
      </w:r>
    </w:p>
    <w:p w14:paraId="55FDC92D" w14:textId="77777777" w:rsidR="00FC6E80" w:rsidRDefault="00FC6E80" w:rsidP="00D35131">
      <w:pPr>
        <w:rPr>
          <w:sz w:val="28"/>
          <w:szCs w:val="28"/>
        </w:rPr>
      </w:pPr>
    </w:p>
    <w:p w14:paraId="10E2DEAF" w14:textId="77777777" w:rsidR="00CE2399" w:rsidRDefault="00FC6E80" w:rsidP="00D35131">
      <w:pPr>
        <w:rPr>
          <w:sz w:val="28"/>
          <w:szCs w:val="28"/>
        </w:rPr>
      </w:pPr>
      <w:r>
        <w:rPr>
          <w:sz w:val="28"/>
          <w:szCs w:val="28"/>
        </w:rPr>
        <w:t xml:space="preserve">DB informed the Community Champions that we will be initiating another project around modern general practice and how it’s implemented by engaging in mystery shopping. </w:t>
      </w:r>
    </w:p>
    <w:p w14:paraId="2435CB11" w14:textId="77777777" w:rsidR="00CE2399" w:rsidRDefault="00CE2399" w:rsidP="00D35131">
      <w:pPr>
        <w:rPr>
          <w:sz w:val="28"/>
          <w:szCs w:val="28"/>
        </w:rPr>
      </w:pPr>
    </w:p>
    <w:p w14:paraId="02081C46" w14:textId="77777777" w:rsidR="00CE2399" w:rsidRDefault="00CE2399" w:rsidP="00D35131">
      <w:pPr>
        <w:rPr>
          <w:b/>
          <w:bCs/>
          <w:sz w:val="28"/>
          <w:szCs w:val="28"/>
        </w:rPr>
      </w:pPr>
      <w:r>
        <w:rPr>
          <w:b/>
          <w:bCs/>
          <w:sz w:val="28"/>
          <w:szCs w:val="28"/>
        </w:rPr>
        <w:t>Feedback to be taken to Healthwatch Sefton Operations Group</w:t>
      </w:r>
    </w:p>
    <w:p w14:paraId="572E96A3" w14:textId="0D331F9E" w:rsidR="003F6AEF" w:rsidRDefault="00CE2399" w:rsidP="00D35131">
      <w:pPr>
        <w:rPr>
          <w:sz w:val="28"/>
          <w:szCs w:val="28"/>
        </w:rPr>
      </w:pPr>
      <w:r>
        <w:rPr>
          <w:sz w:val="28"/>
          <w:szCs w:val="28"/>
        </w:rPr>
        <w:t>DB encouraged JF to speak with her manager about arranging a meeting between Macmillan, Healthwatch Sefton, and N</w:t>
      </w:r>
      <w:r w:rsidR="0098239E">
        <w:rPr>
          <w:sz w:val="28"/>
          <w:szCs w:val="28"/>
        </w:rPr>
        <w:t>WAS</w:t>
      </w:r>
      <w:r w:rsidR="007A2C34">
        <w:rPr>
          <w:sz w:val="28"/>
          <w:szCs w:val="28"/>
        </w:rPr>
        <w:t>. DB noted the connectivity between the Community Champions during the meeting and requested HH to feedback on this. No further feedback to be taken</w:t>
      </w:r>
      <w:r w:rsidR="003F6AEF">
        <w:rPr>
          <w:sz w:val="28"/>
          <w:szCs w:val="28"/>
        </w:rPr>
        <w:t xml:space="preserve"> </w:t>
      </w:r>
      <w:r w:rsidR="007A2C34">
        <w:rPr>
          <w:sz w:val="28"/>
          <w:szCs w:val="28"/>
        </w:rPr>
        <w:t>to Operations Group.</w:t>
      </w:r>
    </w:p>
    <w:p w14:paraId="6403BA10" w14:textId="7E05D8C4" w:rsidR="007A2C34" w:rsidRDefault="007A2C34" w:rsidP="00D35131">
      <w:pPr>
        <w:rPr>
          <w:sz w:val="28"/>
          <w:szCs w:val="28"/>
        </w:rPr>
      </w:pPr>
    </w:p>
    <w:p w14:paraId="4159D90E" w14:textId="40F0D8C9" w:rsidR="007A2C34" w:rsidRDefault="007A2C34" w:rsidP="00D35131">
      <w:pPr>
        <w:rPr>
          <w:b/>
          <w:bCs/>
          <w:sz w:val="28"/>
          <w:szCs w:val="28"/>
        </w:rPr>
      </w:pPr>
      <w:r>
        <w:rPr>
          <w:b/>
          <w:bCs/>
          <w:sz w:val="28"/>
          <w:szCs w:val="28"/>
        </w:rPr>
        <w:t>Any other business</w:t>
      </w:r>
    </w:p>
    <w:p w14:paraId="72B9805E" w14:textId="4A2FC10F" w:rsidR="007A2C34" w:rsidRDefault="007A2C34" w:rsidP="00D35131">
      <w:pPr>
        <w:rPr>
          <w:sz w:val="28"/>
          <w:szCs w:val="28"/>
        </w:rPr>
      </w:pPr>
      <w:r>
        <w:rPr>
          <w:sz w:val="28"/>
          <w:szCs w:val="28"/>
        </w:rPr>
        <w:t xml:space="preserve">JF asked if there had been any feedback provided around the decision to move Children’s A&amp;E services. DB advised that she had not been updated by the Shaping Care Together programme. </w:t>
      </w:r>
    </w:p>
    <w:p w14:paraId="250E26A1" w14:textId="2AECC196" w:rsidR="0023633B" w:rsidRDefault="0023633B" w:rsidP="00D35131">
      <w:pPr>
        <w:rPr>
          <w:sz w:val="28"/>
          <w:szCs w:val="28"/>
        </w:rPr>
      </w:pPr>
    </w:p>
    <w:p w14:paraId="57CB5BD3" w14:textId="6D0B6144" w:rsidR="0023633B" w:rsidRPr="00B779D0" w:rsidRDefault="0023633B" w:rsidP="00D35131">
      <w:pPr>
        <w:rPr>
          <w:b/>
          <w:bCs/>
          <w:sz w:val="28"/>
          <w:szCs w:val="28"/>
        </w:rPr>
      </w:pPr>
      <w:r>
        <w:rPr>
          <w:sz w:val="28"/>
          <w:szCs w:val="28"/>
        </w:rPr>
        <w:lastRenderedPageBreak/>
        <w:t xml:space="preserve">ADC asked when the next meeting will take place and whether HH could send the list of dates for the year. </w:t>
      </w:r>
      <w:r w:rsidR="00B779D0" w:rsidRPr="00B779D0">
        <w:rPr>
          <w:b/>
          <w:bCs/>
          <w:sz w:val="28"/>
          <w:szCs w:val="28"/>
        </w:rPr>
        <w:t xml:space="preserve">ACTION: </w:t>
      </w:r>
      <w:r w:rsidRPr="00B779D0">
        <w:rPr>
          <w:b/>
          <w:bCs/>
          <w:sz w:val="28"/>
          <w:szCs w:val="28"/>
        </w:rPr>
        <w:t xml:space="preserve">HH to complete this. </w:t>
      </w:r>
    </w:p>
    <w:p w14:paraId="3B8E6E73" w14:textId="6230174E" w:rsidR="00D83FAD" w:rsidRDefault="00D83FAD" w:rsidP="00D35131">
      <w:pPr>
        <w:rPr>
          <w:sz w:val="28"/>
          <w:szCs w:val="28"/>
        </w:rPr>
      </w:pPr>
    </w:p>
    <w:p w14:paraId="69FAE9E5" w14:textId="61D8833E" w:rsidR="00D83FAD" w:rsidRPr="007A2C34" w:rsidRDefault="00D83FAD" w:rsidP="00D35131">
      <w:pPr>
        <w:rPr>
          <w:sz w:val="28"/>
          <w:szCs w:val="28"/>
        </w:rPr>
      </w:pPr>
      <w:r>
        <w:rPr>
          <w:sz w:val="28"/>
          <w:szCs w:val="28"/>
        </w:rPr>
        <w:t>No further business</w:t>
      </w:r>
      <w:r w:rsidR="0023633B">
        <w:rPr>
          <w:sz w:val="28"/>
          <w:szCs w:val="28"/>
        </w:rPr>
        <w:t xml:space="preserve"> raised. Next meeting to take place Thursday 19</w:t>
      </w:r>
      <w:r w:rsidR="0023633B" w:rsidRPr="0023633B">
        <w:rPr>
          <w:sz w:val="28"/>
          <w:szCs w:val="28"/>
          <w:vertAlign w:val="superscript"/>
        </w:rPr>
        <w:t>th</w:t>
      </w:r>
      <w:r w:rsidR="0023633B">
        <w:rPr>
          <w:sz w:val="28"/>
          <w:szCs w:val="28"/>
        </w:rPr>
        <w:t xml:space="preserve"> March 2026.</w:t>
      </w:r>
    </w:p>
    <w:p w14:paraId="7D272C62" w14:textId="62DEB0BF" w:rsidR="00103F06" w:rsidRDefault="00103F06" w:rsidP="00D35131">
      <w:pPr>
        <w:rPr>
          <w:sz w:val="28"/>
          <w:szCs w:val="28"/>
        </w:rPr>
      </w:pPr>
    </w:p>
    <w:p w14:paraId="142F870D" w14:textId="77777777" w:rsidR="00103F06" w:rsidRPr="00103F06" w:rsidRDefault="00103F06" w:rsidP="00D35131">
      <w:pPr>
        <w:rPr>
          <w:sz w:val="28"/>
          <w:szCs w:val="28"/>
        </w:rPr>
      </w:pPr>
    </w:p>
    <w:p w14:paraId="506A8DD6" w14:textId="77777777" w:rsidR="00BB7ED1" w:rsidRPr="00BB7ED1" w:rsidRDefault="00BB7ED1" w:rsidP="00D35131">
      <w:pPr>
        <w:rPr>
          <w:b/>
          <w:bCs/>
          <w:sz w:val="28"/>
          <w:szCs w:val="28"/>
        </w:rPr>
      </w:pPr>
    </w:p>
    <w:p w14:paraId="5B9ECDD6" w14:textId="77777777" w:rsidR="008E0FC6" w:rsidRPr="008E0FC6" w:rsidRDefault="008E0FC6" w:rsidP="00D35131">
      <w:pPr>
        <w:rPr>
          <w:sz w:val="28"/>
          <w:szCs w:val="28"/>
        </w:rPr>
      </w:pPr>
    </w:p>
    <w:p w14:paraId="0260EEB5" w14:textId="77777777" w:rsidR="00183657" w:rsidRPr="00183657" w:rsidRDefault="00183657" w:rsidP="00D35131">
      <w:pPr>
        <w:rPr>
          <w:sz w:val="28"/>
          <w:szCs w:val="28"/>
        </w:rPr>
      </w:pPr>
    </w:p>
    <w:p w14:paraId="79FF22E2" w14:textId="77777777" w:rsidR="00183657" w:rsidRPr="00183657" w:rsidRDefault="00183657" w:rsidP="00D35131">
      <w:pPr>
        <w:rPr>
          <w:sz w:val="28"/>
          <w:szCs w:val="28"/>
        </w:rPr>
      </w:pPr>
    </w:p>
    <w:p w14:paraId="5B922888" w14:textId="1129D48F" w:rsidR="00CD4108" w:rsidRDefault="00CD4108" w:rsidP="00D35131">
      <w:pPr>
        <w:rPr>
          <w:b/>
          <w:bCs/>
          <w:sz w:val="28"/>
          <w:szCs w:val="28"/>
        </w:rPr>
      </w:pPr>
    </w:p>
    <w:p w14:paraId="0CCC1BB0" w14:textId="77777777" w:rsidR="00CD4108" w:rsidRPr="007D6CA0" w:rsidRDefault="00CD4108" w:rsidP="00D35131">
      <w:pPr>
        <w:rPr>
          <w:b/>
          <w:bCs/>
          <w:sz w:val="28"/>
          <w:szCs w:val="28"/>
        </w:rPr>
      </w:pPr>
    </w:p>
    <w:p w14:paraId="76BEA4BE" w14:textId="77777777" w:rsidR="003A65F9" w:rsidRPr="003A65F9" w:rsidRDefault="003A65F9" w:rsidP="00D35131">
      <w:pPr>
        <w:rPr>
          <w:sz w:val="28"/>
          <w:szCs w:val="28"/>
        </w:rPr>
      </w:pPr>
    </w:p>
    <w:p w14:paraId="5CB84095" w14:textId="77777777" w:rsidR="008239DE" w:rsidRPr="008239DE" w:rsidRDefault="008239DE" w:rsidP="00D35131">
      <w:pPr>
        <w:rPr>
          <w:sz w:val="28"/>
          <w:szCs w:val="28"/>
        </w:rPr>
      </w:pPr>
    </w:p>
    <w:p w14:paraId="334F4E66" w14:textId="77777777" w:rsidR="007F27EB" w:rsidRPr="007F27EB" w:rsidRDefault="007F27EB" w:rsidP="00D35131">
      <w:pPr>
        <w:rPr>
          <w:sz w:val="28"/>
          <w:szCs w:val="28"/>
        </w:rPr>
      </w:pPr>
    </w:p>
    <w:p w14:paraId="6DEB4C60" w14:textId="77777777" w:rsidR="001F62F6" w:rsidRPr="0064774A" w:rsidRDefault="001F62F6" w:rsidP="005007AF">
      <w:pPr>
        <w:rPr>
          <w:sz w:val="28"/>
          <w:szCs w:val="28"/>
        </w:rPr>
      </w:pPr>
    </w:p>
    <w:p w14:paraId="5F9E4C36" w14:textId="77777777" w:rsidR="004D411A" w:rsidRPr="005007AF" w:rsidRDefault="004D411A" w:rsidP="005007AF">
      <w:pPr>
        <w:rPr>
          <w:sz w:val="28"/>
          <w:szCs w:val="28"/>
        </w:rPr>
      </w:pPr>
    </w:p>
    <w:sectPr w:rsidR="004D411A" w:rsidRPr="005007AF">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D1FEE" w14:textId="77777777" w:rsidR="00E45A9B" w:rsidRDefault="00E45A9B" w:rsidP="00E45A9B">
      <w:pPr>
        <w:spacing w:after="0" w:line="240" w:lineRule="auto"/>
      </w:pPr>
      <w:r>
        <w:separator/>
      </w:r>
    </w:p>
  </w:endnote>
  <w:endnote w:type="continuationSeparator" w:id="0">
    <w:p w14:paraId="39AD74EB" w14:textId="77777777" w:rsidR="00E45A9B" w:rsidRDefault="00E45A9B" w:rsidP="00E45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968309"/>
      <w:docPartObj>
        <w:docPartGallery w:val="Page Numbers (Bottom of Page)"/>
        <w:docPartUnique/>
      </w:docPartObj>
    </w:sdtPr>
    <w:sdtEndPr>
      <w:rPr>
        <w:noProof/>
      </w:rPr>
    </w:sdtEndPr>
    <w:sdtContent>
      <w:p w14:paraId="3709AE25" w14:textId="5869BB1F" w:rsidR="00E45A9B" w:rsidRDefault="00E45A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13EC51" w14:textId="77777777" w:rsidR="00E45A9B" w:rsidRDefault="00E45A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EEE88" w14:textId="77777777" w:rsidR="00E45A9B" w:rsidRDefault="00E45A9B" w:rsidP="00E45A9B">
      <w:pPr>
        <w:spacing w:after="0" w:line="240" w:lineRule="auto"/>
      </w:pPr>
      <w:r>
        <w:separator/>
      </w:r>
    </w:p>
  </w:footnote>
  <w:footnote w:type="continuationSeparator" w:id="0">
    <w:p w14:paraId="7AD9E018" w14:textId="77777777" w:rsidR="00E45A9B" w:rsidRDefault="00E45A9B" w:rsidP="00E45A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035889"/>
    <w:multiLevelType w:val="hybridMultilevel"/>
    <w:tmpl w:val="B04CF3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7AF"/>
    <w:rsid w:val="000006DF"/>
    <w:rsid w:val="000400E5"/>
    <w:rsid w:val="000A09E6"/>
    <w:rsid w:val="000A32DE"/>
    <w:rsid w:val="000C7073"/>
    <w:rsid w:val="000F030A"/>
    <w:rsid w:val="00103F06"/>
    <w:rsid w:val="00140A0C"/>
    <w:rsid w:val="001460D3"/>
    <w:rsid w:val="00183657"/>
    <w:rsid w:val="001E493C"/>
    <w:rsid w:val="001F62F6"/>
    <w:rsid w:val="00217EEA"/>
    <w:rsid w:val="0023633B"/>
    <w:rsid w:val="002662AE"/>
    <w:rsid w:val="002C7B23"/>
    <w:rsid w:val="002E5E59"/>
    <w:rsid w:val="0035218A"/>
    <w:rsid w:val="00354E8F"/>
    <w:rsid w:val="00354F23"/>
    <w:rsid w:val="00360D6F"/>
    <w:rsid w:val="003814B8"/>
    <w:rsid w:val="0038538B"/>
    <w:rsid w:val="003A65F9"/>
    <w:rsid w:val="003B2B2A"/>
    <w:rsid w:val="003F5695"/>
    <w:rsid w:val="003F6AEF"/>
    <w:rsid w:val="004206C3"/>
    <w:rsid w:val="004D411A"/>
    <w:rsid w:val="005007AF"/>
    <w:rsid w:val="00504DCB"/>
    <w:rsid w:val="00513C77"/>
    <w:rsid w:val="005237B7"/>
    <w:rsid w:val="00535452"/>
    <w:rsid w:val="005863D7"/>
    <w:rsid w:val="005B3DC6"/>
    <w:rsid w:val="006018A4"/>
    <w:rsid w:val="00607E3B"/>
    <w:rsid w:val="00642BDE"/>
    <w:rsid w:val="0064471A"/>
    <w:rsid w:val="0064774A"/>
    <w:rsid w:val="006A4659"/>
    <w:rsid w:val="006F178E"/>
    <w:rsid w:val="006F23D0"/>
    <w:rsid w:val="00705EC3"/>
    <w:rsid w:val="007A2C34"/>
    <w:rsid w:val="007A5743"/>
    <w:rsid w:val="007B643F"/>
    <w:rsid w:val="007B7094"/>
    <w:rsid w:val="007D6CA0"/>
    <w:rsid w:val="007F27EB"/>
    <w:rsid w:val="008239DE"/>
    <w:rsid w:val="008268EC"/>
    <w:rsid w:val="0088251E"/>
    <w:rsid w:val="008E0FC6"/>
    <w:rsid w:val="008E2B8E"/>
    <w:rsid w:val="00911E7F"/>
    <w:rsid w:val="00914B4D"/>
    <w:rsid w:val="00917423"/>
    <w:rsid w:val="009261C8"/>
    <w:rsid w:val="00946930"/>
    <w:rsid w:val="0098239E"/>
    <w:rsid w:val="00A10D30"/>
    <w:rsid w:val="00A2041E"/>
    <w:rsid w:val="00A3599F"/>
    <w:rsid w:val="00AA2CF5"/>
    <w:rsid w:val="00AA7E57"/>
    <w:rsid w:val="00AD6C9B"/>
    <w:rsid w:val="00B35D8F"/>
    <w:rsid w:val="00B779D0"/>
    <w:rsid w:val="00B93645"/>
    <w:rsid w:val="00BA10D7"/>
    <w:rsid w:val="00BB7ED1"/>
    <w:rsid w:val="00BD129B"/>
    <w:rsid w:val="00C15331"/>
    <w:rsid w:val="00C33C59"/>
    <w:rsid w:val="00C33F00"/>
    <w:rsid w:val="00C52EEF"/>
    <w:rsid w:val="00C778CD"/>
    <w:rsid w:val="00C86C62"/>
    <w:rsid w:val="00C941CA"/>
    <w:rsid w:val="00CA085A"/>
    <w:rsid w:val="00CD4108"/>
    <w:rsid w:val="00CD57E4"/>
    <w:rsid w:val="00CD64CA"/>
    <w:rsid w:val="00CE2399"/>
    <w:rsid w:val="00D35131"/>
    <w:rsid w:val="00D54BF2"/>
    <w:rsid w:val="00D77BF7"/>
    <w:rsid w:val="00D83FAD"/>
    <w:rsid w:val="00D87B84"/>
    <w:rsid w:val="00D97BAA"/>
    <w:rsid w:val="00DA2304"/>
    <w:rsid w:val="00DD1BC4"/>
    <w:rsid w:val="00E015F5"/>
    <w:rsid w:val="00E07F06"/>
    <w:rsid w:val="00E11106"/>
    <w:rsid w:val="00E21F8E"/>
    <w:rsid w:val="00E45A9B"/>
    <w:rsid w:val="00E711DD"/>
    <w:rsid w:val="00EB4050"/>
    <w:rsid w:val="00EE70FC"/>
    <w:rsid w:val="00EF5504"/>
    <w:rsid w:val="00EF5B72"/>
    <w:rsid w:val="00F31C42"/>
    <w:rsid w:val="00F5052A"/>
    <w:rsid w:val="00F74F6E"/>
    <w:rsid w:val="00F83D19"/>
    <w:rsid w:val="00FC6E80"/>
    <w:rsid w:val="00FD68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8FB45"/>
  <w15:chartTrackingRefBased/>
  <w15:docId w15:val="{6A4E205E-6547-4A65-9D9D-A066C7167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131"/>
    <w:pPr>
      <w:ind w:left="720"/>
      <w:contextualSpacing/>
    </w:pPr>
  </w:style>
  <w:style w:type="paragraph" w:styleId="Header">
    <w:name w:val="header"/>
    <w:basedOn w:val="Normal"/>
    <w:link w:val="HeaderChar"/>
    <w:uiPriority w:val="99"/>
    <w:unhideWhenUsed/>
    <w:rsid w:val="00E45A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5A9B"/>
  </w:style>
  <w:style w:type="paragraph" w:styleId="Footer">
    <w:name w:val="footer"/>
    <w:basedOn w:val="Normal"/>
    <w:link w:val="FooterChar"/>
    <w:uiPriority w:val="99"/>
    <w:unhideWhenUsed/>
    <w:rsid w:val="00E45A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5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10</Pages>
  <Words>2472</Words>
  <Characters>14092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Hinchcliffe</dc:creator>
  <cp:keywords/>
  <dc:description/>
  <cp:lastModifiedBy>Holly Hinchcliffe</cp:lastModifiedBy>
  <cp:revision>45</cp:revision>
  <dcterms:created xsi:type="dcterms:W3CDTF">2026-01-29T14:55:00Z</dcterms:created>
  <dcterms:modified xsi:type="dcterms:W3CDTF">2026-03-10T12:40:00Z</dcterms:modified>
</cp:coreProperties>
</file>